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color w:val="141414"/>
          <w:kern w:val="28"/>
          <w:sz w:val="36"/>
          <w:szCs w:val="36"/>
          <w:lang w:eastAsia="ja-JP"/>
        </w:rPr>
        <w:alias w:val="Your Name"/>
        <w:tag w:val=""/>
        <w:id w:val="1246310863"/>
        <w:placeholder>
          <w:docPart w:val="39A11FAA37AD40539ACAC4DF5521096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57C74343" w14:textId="6D397FDB" w:rsidR="00E07C3B" w:rsidRPr="00E07C3B" w:rsidRDefault="00E07C3B" w:rsidP="00E07C3B">
          <w:pPr>
            <w:pBdr>
              <w:bottom w:val="single" w:sz="12" w:space="4" w:color="141414"/>
            </w:pBdr>
            <w:spacing w:after="120" w:line="240" w:lineRule="auto"/>
            <w:contextualSpacing/>
            <w:rPr>
              <w:rFonts w:ascii="Times New Roman" w:eastAsia="Times New Roman" w:hAnsi="Times New Roman" w:cs="Times New Roman"/>
              <w:color w:val="141414"/>
              <w:kern w:val="28"/>
              <w:sz w:val="36"/>
              <w:szCs w:val="36"/>
              <w:lang w:eastAsia="ja-JP"/>
            </w:rPr>
          </w:pPr>
          <w:r>
            <w:rPr>
              <w:rFonts w:ascii="Times New Roman" w:eastAsia="Times New Roman" w:hAnsi="Times New Roman" w:cs="Times New Roman"/>
              <w:color w:val="141414"/>
              <w:kern w:val="28"/>
              <w:sz w:val="36"/>
              <w:szCs w:val="36"/>
              <w:lang w:eastAsia="ja-JP"/>
            </w:rPr>
            <w:t>Anne L. Larson</w:t>
          </w:r>
        </w:p>
      </w:sdtContent>
    </w:sdt>
    <w:p w14:paraId="126C3D21" w14:textId="566CDE10" w:rsidR="00E07C3B" w:rsidRPr="00E07C3B" w:rsidRDefault="00077431" w:rsidP="00E07C3B">
      <w:pPr>
        <w:spacing w:after="280" w:line="240" w:lineRule="auto"/>
        <w:rPr>
          <w:rFonts w:ascii="Times New Roman" w:eastAsia="Cambria" w:hAnsi="Times New Roman" w:cs="Times New Roman"/>
          <w:color w:val="404040"/>
          <w:sz w:val="20"/>
          <w:szCs w:val="20"/>
          <w:lang w:eastAsia="ja-JP"/>
        </w:rPr>
      </w:pPr>
      <w:r>
        <w:rPr>
          <w:rFonts w:ascii="Times New Roman" w:eastAsia="Cambria" w:hAnsi="Times New Roman" w:cs="Times New Roman"/>
          <w:color w:val="404040"/>
          <w:sz w:val="20"/>
          <w:szCs w:val="20"/>
          <w:lang w:eastAsia="ja-JP"/>
        </w:rPr>
        <w:t xml:space="preserve">North Logan, UT </w:t>
      </w:r>
      <w:r w:rsidR="00E07C3B" w:rsidRPr="00E07C3B">
        <w:rPr>
          <w:rFonts w:ascii="Times New Roman" w:eastAsia="Cambria" w:hAnsi="Times New Roman" w:cs="Times New Roman"/>
          <w:color w:val="404040"/>
          <w:sz w:val="20"/>
          <w:szCs w:val="20"/>
          <w:lang w:eastAsia="ja-JP"/>
        </w:rPr>
        <w:t>| </w:t>
      </w:r>
      <w:r>
        <w:rPr>
          <w:rFonts w:ascii="Times New Roman" w:eastAsia="Cambria" w:hAnsi="Times New Roman" w:cs="Times New Roman"/>
          <w:color w:val="404040"/>
          <w:sz w:val="20"/>
          <w:szCs w:val="20"/>
          <w:lang w:eastAsia="ja-JP"/>
        </w:rPr>
        <w:t>anne.larson@usu.edu 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7"/>
        <w:gridCol w:w="252"/>
        <w:gridCol w:w="3061"/>
      </w:tblGrid>
      <w:tr w:rsidR="00AF1816" w:rsidRPr="00E1785E" w14:paraId="1B1A0D94" w14:textId="77777777" w:rsidTr="005B6616">
        <w:tc>
          <w:tcPr>
            <w:tcW w:w="7668" w:type="dxa"/>
          </w:tcPr>
          <w:p w14:paraId="048A1982" w14:textId="352D6BEA" w:rsidR="00AF1816" w:rsidRPr="00F64D39" w:rsidRDefault="00AF1816" w:rsidP="00F412BD">
            <w:pPr>
              <w:rPr>
                <w:b/>
                <w:u w:val="single"/>
              </w:rPr>
            </w:pPr>
            <w:r w:rsidRPr="00E1785E">
              <w:rPr>
                <w:b/>
                <w:bCs/>
                <w:u w:val="single"/>
              </w:rPr>
              <w:t xml:space="preserve">EDUCATION </w:t>
            </w:r>
          </w:p>
        </w:tc>
        <w:tc>
          <w:tcPr>
            <w:tcW w:w="270" w:type="dxa"/>
          </w:tcPr>
          <w:p w14:paraId="410140B5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681C273C" w14:textId="77777777" w:rsidR="00AF1816" w:rsidRPr="00E1785E" w:rsidRDefault="00AF1816" w:rsidP="00AF1816">
            <w:pPr>
              <w:jc w:val="right"/>
              <w:rPr>
                <w:b/>
                <w:bCs/>
              </w:rPr>
            </w:pPr>
          </w:p>
        </w:tc>
      </w:tr>
      <w:tr w:rsidR="00AF1816" w:rsidRPr="00E1785E" w14:paraId="6D3ADEA5" w14:textId="77777777" w:rsidTr="005B6616">
        <w:tc>
          <w:tcPr>
            <w:tcW w:w="7668" w:type="dxa"/>
          </w:tcPr>
          <w:p w14:paraId="317EF56B" w14:textId="77777777" w:rsidR="00AF1816" w:rsidRPr="00E1785E" w:rsidRDefault="00AF1816" w:rsidP="00AF1816">
            <w:pPr>
              <w:rPr>
                <w:u w:val="single"/>
              </w:rPr>
            </w:pPr>
            <w:r w:rsidRPr="00E1785E">
              <w:rPr>
                <w:bCs/>
                <w:i/>
              </w:rPr>
              <w:t>University of Minnesota – Twin Cities</w:t>
            </w:r>
            <w:r w:rsidRPr="00E1785E">
              <w:rPr>
                <w:bCs/>
              </w:rPr>
              <w:t>; Minneapolis, MN</w:t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</w:p>
          <w:p w14:paraId="6E99C8CF" w14:textId="326970D4" w:rsidR="00AF1816" w:rsidRPr="00E1785E" w:rsidRDefault="00BD7828" w:rsidP="00AF1816">
            <w:pPr>
              <w:rPr>
                <w:bCs/>
              </w:rPr>
            </w:pPr>
            <w:r>
              <w:rPr>
                <w:bCs/>
              </w:rPr>
              <w:t xml:space="preserve">PhD – Educational </w:t>
            </w:r>
            <w:r w:rsidR="00AF1816" w:rsidRPr="00E1785E">
              <w:rPr>
                <w:bCs/>
              </w:rPr>
              <w:t>Psychology</w:t>
            </w:r>
            <w:r>
              <w:rPr>
                <w:bCs/>
              </w:rPr>
              <w:t xml:space="preserve">, </w:t>
            </w:r>
            <w:r w:rsidR="00AF1816" w:rsidRPr="00E1785E">
              <w:rPr>
                <w:bCs/>
              </w:rPr>
              <w:t>Special Education</w:t>
            </w:r>
          </w:p>
          <w:p w14:paraId="1CB99D38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Advisor: Scott McConnell, Ph.D.</w:t>
            </w:r>
          </w:p>
          <w:p w14:paraId="5187A601" w14:textId="46A51214" w:rsidR="00AF1816" w:rsidRPr="00E1785E" w:rsidRDefault="00AF1816" w:rsidP="00BD7828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5BF859E4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619D5E63" w14:textId="26B9D687" w:rsidR="00AF1816" w:rsidRPr="00E07C3B" w:rsidRDefault="00DC0AD1" w:rsidP="00127F1B">
            <w:pPr>
              <w:jc w:val="right"/>
              <w:rPr>
                <w:b/>
                <w:bCs/>
                <w:sz w:val="16"/>
                <w:szCs w:val="16"/>
              </w:rPr>
            </w:pPr>
            <w:r w:rsidRPr="00E07C3B">
              <w:rPr>
                <w:bCs/>
              </w:rPr>
              <w:t>2016</w:t>
            </w:r>
          </w:p>
        </w:tc>
      </w:tr>
      <w:tr w:rsidR="00AF1816" w:rsidRPr="00E1785E" w14:paraId="7846036A" w14:textId="77777777" w:rsidTr="005B6616">
        <w:tc>
          <w:tcPr>
            <w:tcW w:w="7668" w:type="dxa"/>
          </w:tcPr>
          <w:p w14:paraId="5BF0F4DA" w14:textId="5B8FB80A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  <w:i/>
              </w:rPr>
              <w:t>Arizona State University</w:t>
            </w:r>
            <w:r w:rsidRPr="00E1785E">
              <w:rPr>
                <w:bCs/>
              </w:rPr>
              <w:t>; Tempe, AZ</w:t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</w:p>
          <w:p w14:paraId="45EE3120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College of Liberal Arts and Sciences</w:t>
            </w:r>
          </w:p>
          <w:p w14:paraId="5DDF81F9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Master of Science – Speech and Hearing Science Bilingual Training Program</w:t>
            </w:r>
          </w:p>
          <w:p w14:paraId="067C4240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680650B6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5553508D" w14:textId="2EB14FC7" w:rsidR="00AF1816" w:rsidRPr="00E1785E" w:rsidRDefault="00AF1816" w:rsidP="00AF1816">
            <w:pPr>
              <w:jc w:val="right"/>
              <w:rPr>
                <w:b/>
                <w:bCs/>
              </w:rPr>
            </w:pPr>
            <w:r w:rsidRPr="00E1785E">
              <w:rPr>
                <w:bCs/>
              </w:rPr>
              <w:t>2007</w:t>
            </w:r>
          </w:p>
        </w:tc>
      </w:tr>
      <w:tr w:rsidR="00AF1816" w:rsidRPr="00E1785E" w14:paraId="45E0F71F" w14:textId="77777777" w:rsidTr="005B6616">
        <w:tc>
          <w:tcPr>
            <w:tcW w:w="7668" w:type="dxa"/>
          </w:tcPr>
          <w:p w14:paraId="14B3A9C4" w14:textId="583ADE29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  <w:i/>
              </w:rPr>
              <w:t>University of Wisconsin – Madison</w:t>
            </w:r>
            <w:r w:rsidRPr="00E1785E">
              <w:rPr>
                <w:bCs/>
              </w:rPr>
              <w:t>; Madison, WI</w:t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  <w:r w:rsidRPr="00E1785E">
              <w:rPr>
                <w:bCs/>
              </w:rPr>
              <w:tab/>
            </w:r>
          </w:p>
          <w:p w14:paraId="4B8489E3" w14:textId="121A3E8B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School of Education</w:t>
            </w:r>
            <w:r w:rsidR="00BD7828">
              <w:rPr>
                <w:bCs/>
              </w:rPr>
              <w:t xml:space="preserve">: </w:t>
            </w:r>
          </w:p>
          <w:p w14:paraId="36AAA075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Bachelor of Science – Communicative Disorders</w:t>
            </w:r>
          </w:p>
          <w:p w14:paraId="4ADA7DEC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College of Letters and Science</w:t>
            </w:r>
          </w:p>
          <w:p w14:paraId="3B1DA345" w14:textId="77777777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</w:rPr>
              <w:t>Bachelor of Arts – Spanish</w:t>
            </w:r>
          </w:p>
          <w:p w14:paraId="30FE03AD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1BDFDB97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75F7FE3A" w14:textId="393CC83C" w:rsidR="00AF1816" w:rsidRPr="00E1785E" w:rsidRDefault="00AF1816" w:rsidP="00AF1816">
            <w:pPr>
              <w:jc w:val="right"/>
              <w:rPr>
                <w:b/>
                <w:bCs/>
              </w:rPr>
            </w:pPr>
            <w:r w:rsidRPr="00E1785E">
              <w:rPr>
                <w:bCs/>
              </w:rPr>
              <w:t>2004</w:t>
            </w:r>
          </w:p>
        </w:tc>
      </w:tr>
      <w:tr w:rsidR="00AF1816" w:rsidRPr="00E1785E" w14:paraId="34A5610F" w14:textId="77777777" w:rsidTr="005B6616">
        <w:tc>
          <w:tcPr>
            <w:tcW w:w="7668" w:type="dxa"/>
          </w:tcPr>
          <w:p w14:paraId="50A4A56D" w14:textId="2A91C235" w:rsidR="00AF1816" w:rsidRPr="00F64D39" w:rsidRDefault="00AF1816" w:rsidP="00AF1816">
            <w:pPr>
              <w:rPr>
                <w:b/>
                <w:bCs/>
                <w:u w:val="single"/>
              </w:rPr>
            </w:pPr>
            <w:r w:rsidRPr="00E1785E">
              <w:rPr>
                <w:b/>
                <w:bCs/>
                <w:u w:val="single"/>
              </w:rPr>
              <w:t>LICENSES</w:t>
            </w:r>
          </w:p>
        </w:tc>
        <w:tc>
          <w:tcPr>
            <w:tcW w:w="270" w:type="dxa"/>
          </w:tcPr>
          <w:p w14:paraId="576B180B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428648D8" w14:textId="77777777" w:rsidR="00AF1816" w:rsidRPr="00E1785E" w:rsidRDefault="00AF1816" w:rsidP="00AF1816">
            <w:pPr>
              <w:jc w:val="right"/>
              <w:rPr>
                <w:bCs/>
              </w:rPr>
            </w:pPr>
          </w:p>
        </w:tc>
      </w:tr>
      <w:tr w:rsidR="00AF1816" w:rsidRPr="00E1785E" w14:paraId="692A0F16" w14:textId="77777777" w:rsidTr="005B6616">
        <w:tc>
          <w:tcPr>
            <w:tcW w:w="7668" w:type="dxa"/>
          </w:tcPr>
          <w:p w14:paraId="7C37E184" w14:textId="77777777" w:rsidR="00AF1816" w:rsidRPr="00E1785E" w:rsidRDefault="00AF1816" w:rsidP="00AF1816">
            <w:pPr>
              <w:rPr>
                <w:bCs/>
                <w:i/>
              </w:rPr>
            </w:pPr>
            <w:r w:rsidRPr="00E1785E">
              <w:rPr>
                <w:bCs/>
                <w:i/>
              </w:rPr>
              <w:t>Minnesota Department of Education</w:t>
            </w:r>
          </w:p>
          <w:p w14:paraId="2898D038" w14:textId="06D37A4B" w:rsidR="00AF1816" w:rsidRPr="00E1785E" w:rsidRDefault="00AF1816" w:rsidP="00AF1816">
            <w:pPr>
              <w:rPr>
                <w:bCs/>
              </w:rPr>
            </w:pPr>
            <w:r w:rsidRPr="00E1785E">
              <w:rPr>
                <w:bCs/>
                <w:i/>
              </w:rPr>
              <w:t>S</w:t>
            </w:r>
            <w:r w:rsidRPr="00E1785E">
              <w:rPr>
                <w:bCs/>
              </w:rPr>
              <w:t>peech-Language Pathologist</w:t>
            </w:r>
          </w:p>
          <w:p w14:paraId="56A0F549" w14:textId="77777777" w:rsidR="00AF1816" w:rsidRPr="00E1785E" w:rsidRDefault="00AF1816" w:rsidP="00AF1816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</w:tcPr>
          <w:p w14:paraId="77EEE1FC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260730A" w14:textId="3FF0B6EC" w:rsidR="00AF1816" w:rsidRPr="00E1785E" w:rsidRDefault="00AF1816" w:rsidP="00AF1816">
            <w:pPr>
              <w:jc w:val="right"/>
              <w:rPr>
                <w:bCs/>
              </w:rPr>
            </w:pPr>
            <w:r w:rsidRPr="00E1785E">
              <w:rPr>
                <w:bCs/>
              </w:rPr>
              <w:t>2007 – Present</w:t>
            </w:r>
          </w:p>
        </w:tc>
      </w:tr>
      <w:tr w:rsidR="00AF1816" w:rsidRPr="00E1785E" w14:paraId="675FE3EF" w14:textId="77777777" w:rsidTr="005B6616">
        <w:tc>
          <w:tcPr>
            <w:tcW w:w="7668" w:type="dxa"/>
          </w:tcPr>
          <w:p w14:paraId="5A18BF2E" w14:textId="34D428B2" w:rsidR="00AF1816" w:rsidRPr="00F64D39" w:rsidRDefault="00AF1816" w:rsidP="00AF1816">
            <w:pPr>
              <w:rPr>
                <w:b/>
                <w:u w:val="single"/>
              </w:rPr>
            </w:pPr>
            <w:r w:rsidRPr="00E1785E">
              <w:rPr>
                <w:b/>
                <w:bCs/>
                <w:u w:val="single"/>
              </w:rPr>
              <w:t xml:space="preserve">RESEARCH EXPERIENCE </w:t>
            </w:r>
          </w:p>
        </w:tc>
        <w:tc>
          <w:tcPr>
            <w:tcW w:w="270" w:type="dxa"/>
          </w:tcPr>
          <w:p w14:paraId="026B3064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652C1649" w14:textId="77777777" w:rsidR="00AF1816" w:rsidRPr="00E1785E" w:rsidRDefault="00AF1816" w:rsidP="00AF1816">
            <w:pPr>
              <w:jc w:val="right"/>
              <w:rPr>
                <w:bCs/>
              </w:rPr>
            </w:pPr>
          </w:p>
        </w:tc>
      </w:tr>
      <w:tr w:rsidR="005B6616" w:rsidRPr="00E1785E" w14:paraId="4A0AB398" w14:textId="77777777" w:rsidTr="005B6616">
        <w:tc>
          <w:tcPr>
            <w:tcW w:w="7668" w:type="dxa"/>
          </w:tcPr>
          <w:p w14:paraId="1798A2F7" w14:textId="55B0A1EA" w:rsidR="005B6616" w:rsidRDefault="005B6616" w:rsidP="00AF1816">
            <w:pPr>
              <w:rPr>
                <w:bCs/>
                <w:i/>
              </w:rPr>
            </w:pPr>
            <w:r>
              <w:rPr>
                <w:bCs/>
                <w:i/>
              </w:rPr>
              <w:t>Recommended Practices Synthesizer</w:t>
            </w:r>
          </w:p>
          <w:p w14:paraId="74407315" w14:textId="148F975C" w:rsidR="005B6616" w:rsidRDefault="005B6616" w:rsidP="00AF1816">
            <w:pPr>
              <w:rPr>
                <w:bCs/>
              </w:rPr>
            </w:pPr>
            <w:r>
              <w:rPr>
                <w:bCs/>
              </w:rPr>
              <w:t>Council for Exceptional Children – Division of Early Childhood</w:t>
            </w:r>
          </w:p>
          <w:p w14:paraId="1F54F886" w14:textId="77777777" w:rsidR="005B6616" w:rsidRPr="005B6616" w:rsidRDefault="005B6616" w:rsidP="00AF1816">
            <w:pPr>
              <w:rPr>
                <w:bCs/>
              </w:rPr>
            </w:pPr>
          </w:p>
        </w:tc>
        <w:tc>
          <w:tcPr>
            <w:tcW w:w="270" w:type="dxa"/>
          </w:tcPr>
          <w:p w14:paraId="19CF0027" w14:textId="77777777" w:rsidR="005B6616" w:rsidRPr="00E1785E" w:rsidRDefault="005B66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354598FB" w14:textId="6CE336D4" w:rsidR="005B6616" w:rsidRPr="00E1785E" w:rsidRDefault="005B6616" w:rsidP="00AF1816">
            <w:pPr>
              <w:jc w:val="right"/>
              <w:rPr>
                <w:bCs/>
              </w:rPr>
            </w:pPr>
            <w:r>
              <w:rPr>
                <w:bCs/>
              </w:rPr>
              <w:t>2015 – Present</w:t>
            </w:r>
          </w:p>
        </w:tc>
      </w:tr>
      <w:tr w:rsidR="00423F34" w:rsidRPr="00E1785E" w14:paraId="1CA6ACAE" w14:textId="77777777" w:rsidTr="005B6616">
        <w:tc>
          <w:tcPr>
            <w:tcW w:w="7668" w:type="dxa"/>
          </w:tcPr>
          <w:p w14:paraId="6F088775" w14:textId="77777777" w:rsidR="00271112" w:rsidRDefault="00423F34" w:rsidP="00AF1816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Bridging the Word Gap Research </w:t>
            </w:r>
            <w:r w:rsidR="00E90D61">
              <w:rPr>
                <w:bCs/>
                <w:i/>
              </w:rPr>
              <w:t xml:space="preserve">Network Project </w:t>
            </w:r>
            <w:r>
              <w:rPr>
                <w:bCs/>
                <w:i/>
              </w:rPr>
              <w:t>Coordinator</w:t>
            </w:r>
            <w:r w:rsidR="00271112">
              <w:rPr>
                <w:bCs/>
                <w:i/>
              </w:rPr>
              <w:t xml:space="preserve"> and </w:t>
            </w:r>
          </w:p>
          <w:p w14:paraId="41F97D2E" w14:textId="076F9F0F" w:rsidR="00423F34" w:rsidRDefault="00271112" w:rsidP="00AF1816">
            <w:pPr>
              <w:rPr>
                <w:bCs/>
                <w:i/>
              </w:rPr>
            </w:pPr>
            <w:r>
              <w:rPr>
                <w:bCs/>
                <w:i/>
              </w:rPr>
              <w:t>Leadership Team Member</w:t>
            </w:r>
          </w:p>
          <w:p w14:paraId="4AE835D5" w14:textId="77777777" w:rsidR="00423F34" w:rsidRPr="00DC0AD1" w:rsidRDefault="00423F34" w:rsidP="00AF1816">
            <w:pPr>
              <w:rPr>
                <w:bCs/>
              </w:rPr>
            </w:pPr>
            <w:r w:rsidRPr="00DC0AD1">
              <w:rPr>
                <w:bCs/>
              </w:rPr>
              <w:t>University of Kansas, Juniper Gardens Children’s Project; Kansas City, KS</w:t>
            </w:r>
          </w:p>
          <w:p w14:paraId="7F87C8B4" w14:textId="60F664EB" w:rsidR="00423F34" w:rsidRPr="00F64D39" w:rsidRDefault="00423F34" w:rsidP="00AF1816">
            <w:pPr>
              <w:rPr>
                <w:bCs/>
                <w:i/>
              </w:rPr>
            </w:pPr>
            <w:r w:rsidRPr="00DC0AD1">
              <w:rPr>
                <w:bCs/>
              </w:rPr>
              <w:t>Drs. Judy Carta, Charles Greenwood, &amp; Dale Walker</w:t>
            </w:r>
          </w:p>
        </w:tc>
        <w:tc>
          <w:tcPr>
            <w:tcW w:w="270" w:type="dxa"/>
          </w:tcPr>
          <w:p w14:paraId="172B99A7" w14:textId="77777777" w:rsidR="00423F34" w:rsidRPr="00E1785E" w:rsidRDefault="00423F34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7EB263AC" w14:textId="482802A0" w:rsidR="00423F34" w:rsidRPr="00E1785E" w:rsidRDefault="00423F34" w:rsidP="00AF1816">
            <w:pPr>
              <w:jc w:val="right"/>
              <w:rPr>
                <w:bCs/>
              </w:rPr>
            </w:pPr>
            <w:r>
              <w:rPr>
                <w:bCs/>
              </w:rPr>
              <w:t xml:space="preserve">2014 – Present </w:t>
            </w:r>
          </w:p>
        </w:tc>
      </w:tr>
      <w:tr w:rsidR="00F64D39" w:rsidRPr="00E1785E" w14:paraId="5D388954" w14:textId="77777777" w:rsidTr="005B6616">
        <w:tc>
          <w:tcPr>
            <w:tcW w:w="7668" w:type="dxa"/>
          </w:tcPr>
          <w:p w14:paraId="4D967F2D" w14:textId="77777777" w:rsidR="00F64D39" w:rsidRDefault="00F64D39" w:rsidP="00AF1816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2199BF76" w14:textId="77777777" w:rsidR="00F64D39" w:rsidRPr="00E1785E" w:rsidRDefault="00F64D39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252CABD" w14:textId="77777777" w:rsidR="00F64D39" w:rsidRDefault="00F64D39" w:rsidP="00AF1816">
            <w:pPr>
              <w:jc w:val="right"/>
              <w:rPr>
                <w:bCs/>
              </w:rPr>
            </w:pPr>
          </w:p>
        </w:tc>
      </w:tr>
      <w:tr w:rsidR="00BB2299" w:rsidRPr="00E1785E" w14:paraId="01CDBD62" w14:textId="77777777" w:rsidTr="005B6616">
        <w:tc>
          <w:tcPr>
            <w:tcW w:w="7668" w:type="dxa"/>
          </w:tcPr>
          <w:p w14:paraId="6E0FBA76" w14:textId="77031F61" w:rsidR="00BB2299" w:rsidRDefault="00BB2299" w:rsidP="00AF1816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Research Assistant </w:t>
            </w:r>
            <w:r w:rsidR="00423F34">
              <w:rPr>
                <w:bCs/>
                <w:i/>
              </w:rPr>
              <w:t>(</w:t>
            </w:r>
            <w:r>
              <w:rPr>
                <w:bCs/>
                <w:i/>
              </w:rPr>
              <w:t>Minnesota site</w:t>
            </w:r>
            <w:r w:rsidR="00C42E11">
              <w:rPr>
                <w:bCs/>
                <w:i/>
              </w:rPr>
              <w:t>s</w:t>
            </w:r>
            <w:r w:rsidR="00423F34">
              <w:rPr>
                <w:bCs/>
                <w:i/>
              </w:rPr>
              <w:t>)</w:t>
            </w:r>
          </w:p>
          <w:p w14:paraId="584B7D6E" w14:textId="5F08E6EF" w:rsidR="00BB2299" w:rsidRPr="00DC0AD1" w:rsidRDefault="00CD08EF" w:rsidP="00AF1816">
            <w:pPr>
              <w:rPr>
                <w:bCs/>
              </w:rPr>
            </w:pPr>
            <w:r w:rsidRPr="00CD08EF">
              <w:rPr>
                <w:bCs/>
                <w:i/>
              </w:rPr>
              <w:t xml:space="preserve">The Effects of an Online Decision-making Support for Home Visitors Using an RTI Approach to Promote the Language Development of At-risk Infants and Toddlers </w:t>
            </w:r>
            <w:r w:rsidR="00BB2299" w:rsidRPr="00DC0AD1">
              <w:rPr>
                <w:bCs/>
              </w:rPr>
              <w:t>University of Kansas, Juniper Gardens Children’s Project; Kansas City, KS</w:t>
            </w:r>
          </w:p>
          <w:p w14:paraId="739C35A2" w14:textId="5B6C847F" w:rsidR="00BB2299" w:rsidRPr="00700543" w:rsidRDefault="00BB2299" w:rsidP="00AF1816">
            <w:pPr>
              <w:rPr>
                <w:bCs/>
              </w:rPr>
            </w:pPr>
            <w:r w:rsidRPr="00DC0AD1">
              <w:rPr>
                <w:bCs/>
              </w:rPr>
              <w:t>Drs. Jay Buzhardt, Dale Walker, &amp; Charles Greenwood</w:t>
            </w:r>
          </w:p>
        </w:tc>
        <w:tc>
          <w:tcPr>
            <w:tcW w:w="270" w:type="dxa"/>
          </w:tcPr>
          <w:p w14:paraId="4AC26FA0" w14:textId="77777777" w:rsidR="00BB2299" w:rsidRPr="00E1785E" w:rsidRDefault="00BB2299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0413CFF" w14:textId="537A1100" w:rsidR="00BB2299" w:rsidRPr="00E1785E" w:rsidRDefault="00BB2299" w:rsidP="00AF1816">
            <w:pPr>
              <w:jc w:val="right"/>
              <w:rPr>
                <w:bCs/>
              </w:rPr>
            </w:pPr>
            <w:r>
              <w:rPr>
                <w:bCs/>
              </w:rPr>
              <w:t xml:space="preserve">2013 – Present </w:t>
            </w:r>
          </w:p>
        </w:tc>
      </w:tr>
      <w:tr w:rsidR="00AF1816" w:rsidRPr="00E1785E" w14:paraId="272B4C7C" w14:textId="77777777" w:rsidTr="005B6616">
        <w:tc>
          <w:tcPr>
            <w:tcW w:w="7668" w:type="dxa"/>
          </w:tcPr>
          <w:p w14:paraId="3F3ACE59" w14:textId="2E074CBB" w:rsidR="00E1785E" w:rsidRPr="00E1785E" w:rsidRDefault="00E1785E" w:rsidP="00E1785E">
            <w:pPr>
              <w:rPr>
                <w:bCs/>
                <w:u w:val="single"/>
              </w:rPr>
            </w:pPr>
          </w:p>
        </w:tc>
        <w:tc>
          <w:tcPr>
            <w:tcW w:w="270" w:type="dxa"/>
          </w:tcPr>
          <w:p w14:paraId="4E0B0413" w14:textId="77777777" w:rsidR="00AF1816" w:rsidRPr="00E1785E" w:rsidRDefault="00AF1816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17A81B48" w14:textId="77777777" w:rsidR="00AF1816" w:rsidRPr="00E1785E" w:rsidRDefault="00AF1816" w:rsidP="00BB2299">
            <w:pPr>
              <w:ind w:left="2160" w:hanging="2160"/>
              <w:rPr>
                <w:bCs/>
              </w:rPr>
            </w:pPr>
          </w:p>
        </w:tc>
      </w:tr>
      <w:tr w:rsidR="00E1785E" w:rsidRPr="00E1785E" w14:paraId="15E878FD" w14:textId="77777777" w:rsidTr="005B6616">
        <w:tc>
          <w:tcPr>
            <w:tcW w:w="7668" w:type="dxa"/>
          </w:tcPr>
          <w:p w14:paraId="7209E1FD" w14:textId="0478D3C7" w:rsidR="00E1785E" w:rsidRPr="00E1785E" w:rsidRDefault="0021763F" w:rsidP="00E1785E">
            <w:r>
              <w:rPr>
                <w:i/>
              </w:rPr>
              <w:t>Associate Editor What Works Minnesota</w:t>
            </w:r>
            <w:r w:rsidR="00DC0AD1">
              <w:rPr>
                <w:i/>
              </w:rPr>
              <w:tab/>
            </w:r>
            <w:r w:rsidR="00DC0AD1">
              <w:rPr>
                <w:i/>
              </w:rPr>
              <w:tab/>
            </w:r>
            <w:r w:rsidR="00DC0AD1">
              <w:rPr>
                <w:i/>
              </w:rPr>
              <w:tab/>
            </w:r>
            <w:r w:rsidR="00DC0AD1">
              <w:rPr>
                <w:i/>
              </w:rPr>
              <w:tab/>
            </w:r>
            <w:r w:rsidR="00DC0AD1">
              <w:rPr>
                <w:i/>
              </w:rPr>
              <w:tab/>
            </w:r>
            <w:r w:rsidR="00DC0AD1">
              <w:rPr>
                <w:i/>
              </w:rPr>
              <w:tab/>
            </w:r>
            <w:r w:rsidR="00E1785E" w:rsidRPr="00E1785E">
              <w:t xml:space="preserve"> </w:t>
            </w:r>
          </w:p>
          <w:p w14:paraId="002F95E2" w14:textId="09F68E8C" w:rsidR="00E1785E" w:rsidRPr="00E1785E" w:rsidRDefault="00E1785E" w:rsidP="00E1785E">
            <w:r w:rsidRPr="00E1785E">
              <w:lastRenderedPageBreak/>
              <w:t>University of Minnesota</w:t>
            </w:r>
            <w:r w:rsidR="00531FD3">
              <w:t xml:space="preserve">, </w:t>
            </w:r>
            <w:r w:rsidRPr="00E1785E">
              <w:t>Center for Early Education and Development; Minneapolis, MN</w:t>
            </w:r>
          </w:p>
          <w:p w14:paraId="3C95B307" w14:textId="5C270FD2" w:rsidR="00E1785E" w:rsidRPr="00E1785E" w:rsidRDefault="00E1785E" w:rsidP="00E1785E">
            <w:r w:rsidRPr="00E1785E">
              <w:t>Center for Ea</w:t>
            </w:r>
            <w:r w:rsidR="00531FD3">
              <w:t>rly Education and Development</w:t>
            </w:r>
          </w:p>
          <w:p w14:paraId="098184C7" w14:textId="197EDA34" w:rsidR="00E1785E" w:rsidRPr="00F64D39" w:rsidRDefault="00DC0AD1" w:rsidP="00F64D39">
            <w:pPr>
              <w:ind w:left="2160" w:hanging="2160"/>
            </w:pPr>
            <w:r>
              <w:t>Advisor: Dr. Scott McConnell</w:t>
            </w:r>
          </w:p>
        </w:tc>
        <w:tc>
          <w:tcPr>
            <w:tcW w:w="270" w:type="dxa"/>
          </w:tcPr>
          <w:p w14:paraId="48CF74AC" w14:textId="77777777" w:rsidR="00E1785E" w:rsidRPr="00E1785E" w:rsidRDefault="00E1785E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59BBD508" w14:textId="70423B9D" w:rsidR="00E1785E" w:rsidRPr="00E1785E" w:rsidRDefault="00E1785E" w:rsidP="00C42E11">
            <w:pPr>
              <w:ind w:left="2160" w:hanging="2160"/>
            </w:pPr>
            <w:r w:rsidRPr="00E1785E">
              <w:t xml:space="preserve">2013 – </w:t>
            </w:r>
            <w:r w:rsidR="00C42E11">
              <w:t>2015</w:t>
            </w:r>
          </w:p>
        </w:tc>
      </w:tr>
      <w:tr w:rsidR="00DA7F4F" w:rsidRPr="00DA7F4F" w14:paraId="517294E2" w14:textId="77777777" w:rsidTr="00CD08EF">
        <w:tc>
          <w:tcPr>
            <w:tcW w:w="7668" w:type="dxa"/>
            <w:tcBorders>
              <w:bottom w:val="nil"/>
            </w:tcBorders>
          </w:tcPr>
          <w:p w14:paraId="45E698C6" w14:textId="1936B345" w:rsidR="00DA7F4F" w:rsidRPr="00DA7F4F" w:rsidRDefault="00DA7F4F" w:rsidP="00DA7F4F">
            <w:pPr>
              <w:ind w:left="1440" w:hanging="1440"/>
              <w:rPr>
                <w:i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A7FAB0A" w14:textId="77777777" w:rsidR="00DA7F4F" w:rsidRPr="00DA7F4F" w:rsidRDefault="00DA7F4F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4ED16092" w14:textId="77777777" w:rsidR="00DA7F4F" w:rsidRPr="00DA7F4F" w:rsidRDefault="00DA7F4F" w:rsidP="00AF1816">
            <w:pPr>
              <w:ind w:left="2160" w:hanging="2160"/>
            </w:pPr>
          </w:p>
        </w:tc>
      </w:tr>
      <w:tr w:rsidR="00E1785E" w:rsidRPr="00E1785E" w14:paraId="3A0E8AF3" w14:textId="77777777" w:rsidTr="00CD08EF">
        <w:tc>
          <w:tcPr>
            <w:tcW w:w="7668" w:type="dxa"/>
            <w:tcBorders>
              <w:bottom w:val="nil"/>
            </w:tcBorders>
          </w:tcPr>
          <w:p w14:paraId="48B9FCDD" w14:textId="21F7512D" w:rsidR="00E1785E" w:rsidRPr="00E1785E" w:rsidRDefault="00E1785E" w:rsidP="00E1785E">
            <w:pPr>
              <w:ind w:left="1440" w:hanging="1440"/>
            </w:pPr>
            <w:r w:rsidRPr="00E1785E">
              <w:rPr>
                <w:i/>
              </w:rPr>
              <w:t xml:space="preserve">Research Assistant </w:t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  <w:r w:rsidRPr="00E1785E">
              <w:rPr>
                <w:i/>
              </w:rPr>
              <w:tab/>
            </w:r>
          </w:p>
          <w:p w14:paraId="22269642" w14:textId="77777777" w:rsidR="00E1785E" w:rsidRPr="00E1785E" w:rsidRDefault="00E1785E" w:rsidP="00E1785E">
            <w:pPr>
              <w:ind w:left="1440" w:hanging="1440"/>
            </w:pPr>
            <w:r w:rsidRPr="00E1785E">
              <w:t>Arizona State University; Tempe, AZ</w:t>
            </w:r>
          </w:p>
          <w:p w14:paraId="3D5F3200" w14:textId="77777777" w:rsidR="00E1785E" w:rsidRPr="00E1785E" w:rsidRDefault="00E1785E" w:rsidP="00E1785E">
            <w:pPr>
              <w:ind w:left="1440" w:hanging="1440"/>
            </w:pPr>
            <w:r w:rsidRPr="00E1785E">
              <w:t>Infant Child Research Program</w:t>
            </w:r>
          </w:p>
          <w:p w14:paraId="0350B065" w14:textId="113A0D42" w:rsidR="00F64D39" w:rsidRPr="00F64D39" w:rsidRDefault="00E1785E" w:rsidP="009145A7">
            <w:pPr>
              <w:ind w:left="1440" w:hanging="1440"/>
            </w:pPr>
            <w:r w:rsidRPr="00E1785E">
              <w:t xml:space="preserve">Advisor: </w:t>
            </w:r>
            <w:r w:rsidR="00DC0AD1">
              <w:t>Dr. Jeanne Wilcox</w:t>
            </w:r>
          </w:p>
        </w:tc>
        <w:tc>
          <w:tcPr>
            <w:tcW w:w="270" w:type="dxa"/>
            <w:tcBorders>
              <w:bottom w:val="nil"/>
            </w:tcBorders>
          </w:tcPr>
          <w:p w14:paraId="498BC079" w14:textId="77777777" w:rsidR="00E1785E" w:rsidRPr="00E1785E" w:rsidRDefault="00E1785E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1163BB21" w14:textId="0C8C8CFE" w:rsidR="00E1785E" w:rsidRPr="00E1785E" w:rsidRDefault="00E1785E" w:rsidP="00AF1816">
            <w:pPr>
              <w:ind w:left="2160" w:hanging="2160"/>
            </w:pPr>
            <w:r w:rsidRPr="00E1785E">
              <w:t>2005 – 2007</w:t>
            </w:r>
          </w:p>
        </w:tc>
      </w:tr>
      <w:tr w:rsidR="00E1785E" w:rsidRPr="00E1785E" w14:paraId="0487235B" w14:textId="77777777" w:rsidTr="00CD08EF">
        <w:tc>
          <w:tcPr>
            <w:tcW w:w="7668" w:type="dxa"/>
            <w:tcBorders>
              <w:top w:val="nil"/>
            </w:tcBorders>
          </w:tcPr>
          <w:p w14:paraId="4B2D94C0" w14:textId="4A2A0C68" w:rsidR="00E1785E" w:rsidRPr="00F64D39" w:rsidRDefault="00F551C5" w:rsidP="00F64D39">
            <w:pPr>
              <w:rPr>
                <w:b/>
                <w:bCs/>
                <w:u w:val="single"/>
              </w:rPr>
            </w:pPr>
            <w:r w:rsidRPr="00E1785E">
              <w:rPr>
                <w:b/>
                <w:bCs/>
                <w:u w:val="single"/>
              </w:rPr>
              <w:t>PROFESSIONAL EXPERIENCE</w:t>
            </w:r>
          </w:p>
        </w:tc>
        <w:tc>
          <w:tcPr>
            <w:tcW w:w="270" w:type="dxa"/>
            <w:tcBorders>
              <w:top w:val="nil"/>
            </w:tcBorders>
          </w:tcPr>
          <w:p w14:paraId="2EB05B6C" w14:textId="77777777" w:rsidR="00E1785E" w:rsidRPr="00E1785E" w:rsidRDefault="00E1785E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EB017A0" w14:textId="77777777" w:rsidR="00E1785E" w:rsidRPr="00E1785E" w:rsidRDefault="00E1785E" w:rsidP="00AF1816">
            <w:pPr>
              <w:ind w:left="2160" w:hanging="2160"/>
            </w:pPr>
          </w:p>
        </w:tc>
      </w:tr>
      <w:tr w:rsidR="00172454" w:rsidRPr="00E1785E" w14:paraId="6941439C" w14:textId="77777777" w:rsidTr="00CD08EF">
        <w:tc>
          <w:tcPr>
            <w:tcW w:w="7668" w:type="dxa"/>
            <w:tcBorders>
              <w:top w:val="nil"/>
            </w:tcBorders>
          </w:tcPr>
          <w:p w14:paraId="1AB1F4FC" w14:textId="77777777" w:rsidR="00172454" w:rsidRDefault="00172454" w:rsidP="00F64D39">
            <w:pPr>
              <w:rPr>
                <w:bCs/>
                <w:i/>
              </w:rPr>
            </w:pPr>
            <w:r>
              <w:rPr>
                <w:bCs/>
                <w:i/>
              </w:rPr>
              <w:t>Assistant Professor Special Education and Rehabilitation</w:t>
            </w:r>
          </w:p>
          <w:p w14:paraId="2D35A932" w14:textId="2E7B444D" w:rsidR="00172454" w:rsidRPr="00172454" w:rsidRDefault="00172454" w:rsidP="00F64D39">
            <w:pPr>
              <w:rPr>
                <w:bCs/>
              </w:rPr>
            </w:pPr>
            <w:r>
              <w:rPr>
                <w:bCs/>
              </w:rPr>
              <w:t>Utah State University; Logan, UT</w:t>
            </w:r>
          </w:p>
        </w:tc>
        <w:tc>
          <w:tcPr>
            <w:tcW w:w="270" w:type="dxa"/>
            <w:tcBorders>
              <w:top w:val="nil"/>
            </w:tcBorders>
          </w:tcPr>
          <w:p w14:paraId="7EA8A04D" w14:textId="77777777" w:rsidR="00172454" w:rsidRPr="00E1785E" w:rsidRDefault="00172454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61AB292" w14:textId="4F691520" w:rsidR="00172454" w:rsidRPr="00E1785E" w:rsidRDefault="00172454" w:rsidP="00AF1816">
            <w:pPr>
              <w:ind w:left="2160" w:hanging="2160"/>
            </w:pPr>
            <w:r>
              <w:t>2016 – Present</w:t>
            </w:r>
            <w:bookmarkStart w:id="0" w:name="_GoBack"/>
            <w:bookmarkEnd w:id="0"/>
          </w:p>
        </w:tc>
      </w:tr>
      <w:tr w:rsidR="00172454" w:rsidRPr="00E1785E" w14:paraId="67DD38E8" w14:textId="77777777" w:rsidTr="00CD08EF">
        <w:tc>
          <w:tcPr>
            <w:tcW w:w="7668" w:type="dxa"/>
            <w:tcBorders>
              <w:top w:val="nil"/>
            </w:tcBorders>
          </w:tcPr>
          <w:p w14:paraId="4398D11F" w14:textId="77777777" w:rsidR="00172454" w:rsidRPr="00E1785E" w:rsidRDefault="00172454" w:rsidP="00F64D39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589B6582" w14:textId="77777777" w:rsidR="00172454" w:rsidRPr="00E1785E" w:rsidRDefault="00172454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C91FE7F" w14:textId="77777777" w:rsidR="00172454" w:rsidRPr="00E1785E" w:rsidRDefault="00172454" w:rsidP="00AF1816">
            <w:pPr>
              <w:ind w:left="2160" w:hanging="2160"/>
            </w:pPr>
          </w:p>
        </w:tc>
      </w:tr>
      <w:tr w:rsidR="00F551C5" w:rsidRPr="00E1785E" w14:paraId="1C76D800" w14:textId="77777777" w:rsidTr="005B6616">
        <w:tc>
          <w:tcPr>
            <w:tcW w:w="7668" w:type="dxa"/>
          </w:tcPr>
          <w:p w14:paraId="2F3C3D08" w14:textId="07FE24E1" w:rsidR="00F551C5" w:rsidRPr="00E1785E" w:rsidRDefault="00DC0AD1" w:rsidP="00F551C5">
            <w:pPr>
              <w:rPr>
                <w:bCs/>
              </w:rPr>
            </w:pPr>
            <w:r>
              <w:rPr>
                <w:bCs/>
                <w:i/>
              </w:rPr>
              <w:t>Speech-Language Pathologist Part C Home Visiting</w:t>
            </w:r>
            <w:r w:rsidR="00F551C5" w:rsidRPr="00E1785E">
              <w:rPr>
                <w:bCs/>
                <w:i/>
              </w:rPr>
              <w:tab/>
            </w:r>
            <w:r w:rsidR="00F551C5" w:rsidRPr="00E1785E">
              <w:rPr>
                <w:bCs/>
                <w:i/>
              </w:rPr>
              <w:tab/>
            </w:r>
            <w:r w:rsidR="00F551C5" w:rsidRPr="00E1785E">
              <w:rPr>
                <w:bCs/>
                <w:i/>
              </w:rPr>
              <w:tab/>
            </w:r>
            <w:r w:rsidR="00F551C5" w:rsidRPr="00E1785E">
              <w:rPr>
                <w:bCs/>
                <w:i/>
              </w:rPr>
              <w:tab/>
            </w:r>
            <w:r w:rsidR="00F551C5" w:rsidRPr="00E1785E">
              <w:rPr>
                <w:bCs/>
              </w:rPr>
              <w:t xml:space="preserve"> </w:t>
            </w:r>
          </w:p>
          <w:p w14:paraId="34FE38BE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Minneapolis Public Schools; Minneapolis, MN</w:t>
            </w:r>
          </w:p>
          <w:p w14:paraId="17D3ACE3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Birth – 3 home visitor for Part C early intervention</w:t>
            </w:r>
          </w:p>
          <w:p w14:paraId="5A810C0A" w14:textId="77777777" w:rsidR="00F551C5" w:rsidRPr="00E1785E" w:rsidRDefault="00F551C5" w:rsidP="00F551C5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</w:tcPr>
          <w:p w14:paraId="23B7C895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5C96B3A6" w14:textId="295E49FB" w:rsidR="00F551C5" w:rsidRPr="00E1785E" w:rsidRDefault="00E80FC8" w:rsidP="00AF1816">
            <w:pPr>
              <w:ind w:left="2160" w:hanging="2160"/>
            </w:pPr>
            <w:r>
              <w:rPr>
                <w:bCs/>
              </w:rPr>
              <w:t>2014</w:t>
            </w:r>
          </w:p>
        </w:tc>
      </w:tr>
      <w:tr w:rsidR="00F551C5" w:rsidRPr="00E1785E" w14:paraId="5E318154" w14:textId="77777777" w:rsidTr="005B6616">
        <w:tc>
          <w:tcPr>
            <w:tcW w:w="7668" w:type="dxa"/>
          </w:tcPr>
          <w:p w14:paraId="1B60037A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  <w:i/>
              </w:rPr>
              <w:t>Parent Aware Curriculum Reviewer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</w:rPr>
              <w:t xml:space="preserve"> </w:t>
            </w:r>
          </w:p>
          <w:p w14:paraId="4D722142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Minnesota Department of Health; Roseville, MN</w:t>
            </w:r>
          </w:p>
          <w:p w14:paraId="2E72B4D3" w14:textId="7CB0A3F5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 xml:space="preserve">Review curricula for Minnesota’s </w:t>
            </w:r>
            <w:r w:rsidR="00DC0AD1">
              <w:rPr>
                <w:bCs/>
              </w:rPr>
              <w:t xml:space="preserve">preschool </w:t>
            </w:r>
            <w:r w:rsidRPr="00E1785E">
              <w:rPr>
                <w:bCs/>
              </w:rPr>
              <w:t>quality rating improvement system</w:t>
            </w:r>
          </w:p>
          <w:p w14:paraId="72F86F15" w14:textId="77777777" w:rsidR="00F551C5" w:rsidRPr="00E1785E" w:rsidRDefault="00F551C5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3FCA7E14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56538C12" w14:textId="591C8C25" w:rsidR="00F551C5" w:rsidRPr="00E1785E" w:rsidRDefault="00DC0AD1" w:rsidP="00DC0AD1">
            <w:pPr>
              <w:ind w:left="2160" w:hanging="2160"/>
              <w:rPr>
                <w:bCs/>
              </w:rPr>
            </w:pPr>
            <w:r>
              <w:rPr>
                <w:bCs/>
              </w:rPr>
              <w:t>2014</w:t>
            </w:r>
          </w:p>
        </w:tc>
      </w:tr>
      <w:tr w:rsidR="00F551C5" w:rsidRPr="00E1785E" w14:paraId="796F6032" w14:textId="77777777" w:rsidTr="005B6616">
        <w:tc>
          <w:tcPr>
            <w:tcW w:w="7668" w:type="dxa"/>
          </w:tcPr>
          <w:p w14:paraId="5DF0E282" w14:textId="77777777" w:rsidR="00F551C5" w:rsidRDefault="00F551C5" w:rsidP="00F551C5">
            <w:pPr>
              <w:rPr>
                <w:bCs/>
                <w:i/>
              </w:rPr>
            </w:pPr>
            <w:r w:rsidRPr="00E1785E">
              <w:rPr>
                <w:bCs/>
                <w:i/>
              </w:rPr>
              <w:t>Performance Stand</w:t>
            </w:r>
            <w:r>
              <w:rPr>
                <w:bCs/>
                <w:i/>
              </w:rPr>
              <w:t>ard Benchmarking Participant</w:t>
            </w:r>
            <w:r>
              <w:rPr>
                <w:bCs/>
                <w:i/>
              </w:rPr>
              <w:tab/>
            </w:r>
            <w:r>
              <w:rPr>
                <w:bCs/>
                <w:i/>
              </w:rPr>
              <w:tab/>
            </w:r>
            <w:r>
              <w:rPr>
                <w:bCs/>
                <w:i/>
              </w:rPr>
              <w:tab/>
            </w:r>
          </w:p>
          <w:p w14:paraId="7D4045E2" w14:textId="7D2E8B3C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Spanish Individual Growth and Development Indicators</w:t>
            </w:r>
          </w:p>
          <w:p w14:paraId="7D85A84E" w14:textId="77777777" w:rsidR="00F551C5" w:rsidRPr="00E1785E" w:rsidRDefault="00F551C5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0B96A120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CB01055" w14:textId="68559B6C" w:rsidR="00F551C5" w:rsidRPr="00E1785E" w:rsidRDefault="00F551C5" w:rsidP="00AF1816">
            <w:pPr>
              <w:ind w:left="2160" w:hanging="2160"/>
              <w:rPr>
                <w:bCs/>
              </w:rPr>
            </w:pPr>
            <w:r w:rsidRPr="00E1785E">
              <w:rPr>
                <w:bCs/>
              </w:rPr>
              <w:t>2014</w:t>
            </w:r>
          </w:p>
        </w:tc>
      </w:tr>
      <w:tr w:rsidR="00F551C5" w:rsidRPr="00E1785E" w14:paraId="0AF8E113" w14:textId="77777777" w:rsidTr="005B6616">
        <w:tc>
          <w:tcPr>
            <w:tcW w:w="7668" w:type="dxa"/>
          </w:tcPr>
          <w:p w14:paraId="03DC70B1" w14:textId="5A06023A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  <w:i/>
              </w:rPr>
              <w:t>Speech-Language Pathologist Part C Home Visiting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3ADBE821" w14:textId="77777777" w:rsidR="00F551C5" w:rsidRPr="00E1785E" w:rsidRDefault="00F551C5" w:rsidP="00F551C5">
            <w:pPr>
              <w:rPr>
                <w:bCs/>
                <w:u w:val="single"/>
              </w:rPr>
            </w:pPr>
            <w:r w:rsidRPr="00E1785E">
              <w:rPr>
                <w:bCs/>
              </w:rPr>
              <w:t>Edina Public Schools; Edina, MN</w:t>
            </w:r>
          </w:p>
          <w:p w14:paraId="21650BD0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Birth – 3 home visitor for Part C early intervention</w:t>
            </w:r>
          </w:p>
          <w:p w14:paraId="1D58D8F9" w14:textId="77777777" w:rsidR="00F551C5" w:rsidRPr="00E1785E" w:rsidRDefault="00F551C5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748892DC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3676E9EC" w14:textId="70682EA2" w:rsidR="00F551C5" w:rsidRPr="00E1785E" w:rsidRDefault="00F551C5" w:rsidP="00AF1816">
            <w:pPr>
              <w:ind w:left="2160" w:hanging="2160"/>
              <w:rPr>
                <w:bCs/>
              </w:rPr>
            </w:pPr>
            <w:r w:rsidRPr="00E1785E">
              <w:rPr>
                <w:bCs/>
              </w:rPr>
              <w:t>2013</w:t>
            </w:r>
          </w:p>
        </w:tc>
      </w:tr>
      <w:tr w:rsidR="00F551C5" w:rsidRPr="00E1785E" w14:paraId="19371063" w14:textId="77777777" w:rsidTr="005B6616">
        <w:tc>
          <w:tcPr>
            <w:tcW w:w="7668" w:type="dxa"/>
          </w:tcPr>
          <w:p w14:paraId="7D1A6305" w14:textId="77777777" w:rsidR="00F551C5" w:rsidRDefault="00F551C5" w:rsidP="00F551C5">
            <w:pPr>
              <w:rPr>
                <w:bCs/>
                <w:i/>
              </w:rPr>
            </w:pPr>
            <w:r w:rsidRPr="00E1785E">
              <w:rPr>
                <w:bCs/>
                <w:i/>
              </w:rPr>
              <w:t>Special Education Resource Coordinator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22EE7C55" w14:textId="7855A28F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St. Paul Public Schools; St. Paul, MN</w:t>
            </w:r>
          </w:p>
          <w:p w14:paraId="322494EF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Coach and coordinator for early childhood special education programs</w:t>
            </w:r>
          </w:p>
          <w:p w14:paraId="0DD90949" w14:textId="77777777" w:rsidR="00F551C5" w:rsidRPr="00E1785E" w:rsidRDefault="00F551C5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5A45E76C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46CBF306" w14:textId="731E7031" w:rsidR="00F551C5" w:rsidRPr="00E1785E" w:rsidRDefault="00F551C5" w:rsidP="00AF1816">
            <w:pPr>
              <w:ind w:left="2160" w:hanging="2160"/>
              <w:rPr>
                <w:bCs/>
              </w:rPr>
            </w:pPr>
            <w:r w:rsidRPr="00E1785E">
              <w:rPr>
                <w:bCs/>
              </w:rPr>
              <w:t>2011 – 2013</w:t>
            </w:r>
          </w:p>
        </w:tc>
      </w:tr>
      <w:tr w:rsidR="00F551C5" w:rsidRPr="00E1785E" w14:paraId="2ECB1707" w14:textId="77777777" w:rsidTr="005B6616">
        <w:tc>
          <w:tcPr>
            <w:tcW w:w="7668" w:type="dxa"/>
          </w:tcPr>
          <w:p w14:paraId="125587C4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  <w:i/>
              </w:rPr>
              <w:t>Speech-Language Pathologist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76461DAD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St. Paul Public Schools; St. Paul, MN</w:t>
            </w:r>
          </w:p>
          <w:p w14:paraId="7AED6DE1" w14:textId="77777777" w:rsidR="00F551C5" w:rsidRPr="00E1785E" w:rsidRDefault="00F551C5" w:rsidP="00F551C5">
            <w:pPr>
              <w:rPr>
                <w:bCs/>
              </w:rPr>
            </w:pPr>
            <w:r w:rsidRPr="00E1785E">
              <w:rPr>
                <w:bCs/>
              </w:rPr>
              <w:t>Service provider in school and community sites for 3-5 year olds</w:t>
            </w:r>
          </w:p>
          <w:p w14:paraId="196B1B58" w14:textId="77777777" w:rsidR="00F551C5" w:rsidRPr="00E1785E" w:rsidRDefault="00F551C5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3D04B61E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78CB6ABF" w14:textId="00B9E4E8" w:rsidR="00F551C5" w:rsidRPr="00E1785E" w:rsidRDefault="00F551C5" w:rsidP="00AF1816">
            <w:pPr>
              <w:ind w:left="2160" w:hanging="2160"/>
              <w:rPr>
                <w:bCs/>
              </w:rPr>
            </w:pPr>
            <w:r w:rsidRPr="00E1785E">
              <w:rPr>
                <w:bCs/>
              </w:rPr>
              <w:t>2007 – 2011</w:t>
            </w:r>
          </w:p>
        </w:tc>
      </w:tr>
      <w:tr w:rsidR="00F551C5" w:rsidRPr="00E1785E" w14:paraId="285395D2" w14:textId="77777777" w:rsidTr="005B6616">
        <w:tc>
          <w:tcPr>
            <w:tcW w:w="7668" w:type="dxa"/>
          </w:tcPr>
          <w:p w14:paraId="2D050357" w14:textId="4A2AC028" w:rsidR="00F551C5" w:rsidRPr="00F64D39" w:rsidRDefault="00F551C5" w:rsidP="00F551C5">
            <w:pPr>
              <w:rPr>
                <w:b/>
                <w:bCs/>
              </w:rPr>
            </w:pPr>
            <w:r w:rsidRPr="00E1785E">
              <w:rPr>
                <w:b/>
                <w:bCs/>
                <w:u w:val="single"/>
              </w:rPr>
              <w:t>TEACHING EXPERIENCE</w:t>
            </w:r>
          </w:p>
        </w:tc>
        <w:tc>
          <w:tcPr>
            <w:tcW w:w="270" w:type="dxa"/>
          </w:tcPr>
          <w:p w14:paraId="345DDE0C" w14:textId="77777777" w:rsidR="00F551C5" w:rsidRPr="00E1785E" w:rsidRDefault="00F551C5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101C4A1B" w14:textId="77777777" w:rsidR="00F551C5" w:rsidRPr="00E1785E" w:rsidRDefault="00F551C5" w:rsidP="00AF1816">
            <w:pPr>
              <w:ind w:left="2160" w:hanging="2160"/>
              <w:rPr>
                <w:bCs/>
              </w:rPr>
            </w:pPr>
          </w:p>
        </w:tc>
      </w:tr>
      <w:tr w:rsidR="00271112" w:rsidRPr="00E1785E" w14:paraId="155B97CE" w14:textId="77777777" w:rsidTr="005B6616">
        <w:tc>
          <w:tcPr>
            <w:tcW w:w="7668" w:type="dxa"/>
          </w:tcPr>
          <w:p w14:paraId="115D9B50" w14:textId="77777777" w:rsidR="00271112" w:rsidRDefault="00271112" w:rsidP="00271112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Instructor SPED 5730: </w:t>
            </w:r>
            <w:r w:rsidRPr="00271112">
              <w:rPr>
                <w:bCs/>
                <w:i/>
              </w:rPr>
              <w:t>Strategies for Teaching Young Children with Disabilities</w:t>
            </w:r>
          </w:p>
          <w:p w14:paraId="0D4D9B5C" w14:textId="6115BE60" w:rsidR="00271112" w:rsidRPr="00271112" w:rsidRDefault="00271112" w:rsidP="00271112">
            <w:pPr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Undergraduate preservice Early Childhood Special Education teachers </w:t>
            </w:r>
          </w:p>
        </w:tc>
        <w:tc>
          <w:tcPr>
            <w:tcW w:w="270" w:type="dxa"/>
          </w:tcPr>
          <w:p w14:paraId="754DD8C8" w14:textId="77777777" w:rsidR="00271112" w:rsidRPr="00E1785E" w:rsidRDefault="00271112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468271FB" w14:textId="1E87EE63" w:rsidR="00271112" w:rsidRPr="00E1785E" w:rsidRDefault="00271112" w:rsidP="00AF1816">
            <w:pPr>
              <w:ind w:left="2160" w:hanging="2160"/>
              <w:rPr>
                <w:bCs/>
              </w:rPr>
            </w:pPr>
            <w:r>
              <w:rPr>
                <w:bCs/>
              </w:rPr>
              <w:t>Fall 2016</w:t>
            </w:r>
          </w:p>
        </w:tc>
      </w:tr>
      <w:tr w:rsidR="00271112" w:rsidRPr="00E1785E" w14:paraId="1A25A445" w14:textId="77777777" w:rsidTr="005B6616">
        <w:tc>
          <w:tcPr>
            <w:tcW w:w="7668" w:type="dxa"/>
          </w:tcPr>
          <w:p w14:paraId="63E5EB91" w14:textId="77777777" w:rsidR="00271112" w:rsidRPr="00E1785E" w:rsidRDefault="00271112" w:rsidP="00F551C5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</w:tcPr>
          <w:p w14:paraId="068B1802" w14:textId="77777777" w:rsidR="00271112" w:rsidRPr="00E1785E" w:rsidRDefault="00271112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124C1A5" w14:textId="77777777" w:rsidR="00271112" w:rsidRPr="00E1785E" w:rsidRDefault="00271112" w:rsidP="00AF1816">
            <w:pPr>
              <w:ind w:left="2160" w:hanging="2160"/>
              <w:rPr>
                <w:bCs/>
              </w:rPr>
            </w:pPr>
          </w:p>
        </w:tc>
      </w:tr>
      <w:tr w:rsidR="00271112" w:rsidRPr="00E1785E" w14:paraId="299BF388" w14:textId="77777777" w:rsidTr="005B6616">
        <w:tc>
          <w:tcPr>
            <w:tcW w:w="7668" w:type="dxa"/>
          </w:tcPr>
          <w:p w14:paraId="6DEB90C6" w14:textId="02500452" w:rsidR="00271112" w:rsidRPr="00271112" w:rsidRDefault="00271112" w:rsidP="00271112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Instructor SPED 6300: </w:t>
            </w:r>
            <w:r w:rsidRPr="00271112">
              <w:rPr>
                <w:bCs/>
                <w:i/>
              </w:rPr>
              <w:t xml:space="preserve">Effective Practices with </w:t>
            </w:r>
            <w:r>
              <w:rPr>
                <w:bCs/>
                <w:i/>
              </w:rPr>
              <w:t>CLD</w:t>
            </w:r>
            <w:r w:rsidRPr="00271112">
              <w:rPr>
                <w:bCs/>
                <w:i/>
              </w:rPr>
              <w:t xml:space="preserve"> Populations</w:t>
            </w:r>
          </w:p>
        </w:tc>
        <w:tc>
          <w:tcPr>
            <w:tcW w:w="270" w:type="dxa"/>
          </w:tcPr>
          <w:p w14:paraId="011DDB18" w14:textId="77777777" w:rsidR="00271112" w:rsidRPr="00E1785E" w:rsidRDefault="00271112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716ACF34" w14:textId="1AD17777" w:rsidR="00271112" w:rsidRPr="00E1785E" w:rsidRDefault="00271112" w:rsidP="00AF1816">
            <w:pPr>
              <w:ind w:left="2160" w:hanging="2160"/>
              <w:rPr>
                <w:bCs/>
              </w:rPr>
            </w:pPr>
            <w:r>
              <w:rPr>
                <w:bCs/>
              </w:rPr>
              <w:t>Fall 2016</w:t>
            </w:r>
          </w:p>
        </w:tc>
      </w:tr>
      <w:tr w:rsidR="00271112" w:rsidRPr="00E1785E" w14:paraId="6C6C604C" w14:textId="77777777" w:rsidTr="005B6616">
        <w:tc>
          <w:tcPr>
            <w:tcW w:w="7668" w:type="dxa"/>
          </w:tcPr>
          <w:p w14:paraId="25B31C89" w14:textId="014E16CD" w:rsidR="00271112" w:rsidRPr="00E1785E" w:rsidRDefault="00271112" w:rsidP="00F551C5">
            <w:pPr>
              <w:rPr>
                <w:b/>
                <w:bCs/>
                <w:u w:val="single"/>
              </w:rPr>
            </w:pPr>
            <w:r>
              <w:rPr>
                <w:bCs/>
                <w:i/>
              </w:rPr>
              <w:t xml:space="preserve">Graduate </w:t>
            </w:r>
            <w:r>
              <w:rPr>
                <w:bCs/>
                <w:i/>
              </w:rPr>
              <w:t>students in Special Education &amp; Rehabilitation</w:t>
            </w:r>
          </w:p>
        </w:tc>
        <w:tc>
          <w:tcPr>
            <w:tcW w:w="270" w:type="dxa"/>
          </w:tcPr>
          <w:p w14:paraId="635A739B" w14:textId="77777777" w:rsidR="00271112" w:rsidRPr="00E1785E" w:rsidRDefault="00271112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2011F839" w14:textId="77777777" w:rsidR="00271112" w:rsidRPr="00E1785E" w:rsidRDefault="00271112" w:rsidP="00AF1816">
            <w:pPr>
              <w:ind w:left="2160" w:hanging="2160"/>
              <w:rPr>
                <w:bCs/>
              </w:rPr>
            </w:pPr>
          </w:p>
        </w:tc>
      </w:tr>
      <w:tr w:rsidR="00271112" w:rsidRPr="00E1785E" w14:paraId="5AD8F307" w14:textId="77777777" w:rsidTr="005B6616">
        <w:tc>
          <w:tcPr>
            <w:tcW w:w="7668" w:type="dxa"/>
          </w:tcPr>
          <w:p w14:paraId="7AF95BCC" w14:textId="77777777" w:rsidR="00271112" w:rsidRDefault="00271112" w:rsidP="00F551C5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4B439074" w14:textId="77777777" w:rsidR="00271112" w:rsidRPr="00E1785E" w:rsidRDefault="00271112" w:rsidP="00F412BD">
            <w:pPr>
              <w:rPr>
                <w:b/>
                <w:bCs/>
              </w:rPr>
            </w:pPr>
          </w:p>
        </w:tc>
        <w:tc>
          <w:tcPr>
            <w:tcW w:w="1638" w:type="dxa"/>
          </w:tcPr>
          <w:p w14:paraId="7A0988FB" w14:textId="77777777" w:rsidR="00271112" w:rsidRPr="00E1785E" w:rsidRDefault="00271112" w:rsidP="00AF1816">
            <w:pPr>
              <w:ind w:left="2160" w:hanging="2160"/>
              <w:rPr>
                <w:bCs/>
              </w:rPr>
            </w:pPr>
          </w:p>
        </w:tc>
      </w:tr>
      <w:tr w:rsidR="00E80FC8" w:rsidRPr="00E1785E" w14:paraId="0C3F006B" w14:textId="77777777" w:rsidTr="00271112">
        <w:tc>
          <w:tcPr>
            <w:tcW w:w="7668" w:type="dxa"/>
            <w:tcBorders>
              <w:bottom w:val="nil"/>
            </w:tcBorders>
          </w:tcPr>
          <w:p w14:paraId="67FFC809" w14:textId="7E41464A" w:rsidR="00E80FC8" w:rsidRDefault="00E80FC8" w:rsidP="00E80FC8">
            <w:pPr>
              <w:rPr>
                <w:i/>
              </w:rPr>
            </w:pPr>
            <w:r w:rsidRPr="00E376A5">
              <w:rPr>
                <w:i/>
              </w:rPr>
              <w:t xml:space="preserve">Graduate Instructor </w:t>
            </w:r>
            <w:r w:rsidR="006D4E98">
              <w:rPr>
                <w:i/>
              </w:rPr>
              <w:t>EPSY</w:t>
            </w:r>
            <w:r>
              <w:rPr>
                <w:i/>
              </w:rPr>
              <w:t xml:space="preserve"> 5609</w:t>
            </w:r>
            <w:r w:rsidR="006D4E98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6D4E98">
              <w:rPr>
                <w:i/>
              </w:rPr>
              <w:t>Family-Centered Services</w:t>
            </w:r>
          </w:p>
          <w:p w14:paraId="152D50F9" w14:textId="77777777" w:rsidR="00E80FC8" w:rsidRDefault="00E80FC8" w:rsidP="00E80FC8">
            <w:r w:rsidRPr="00E80FC8">
              <w:t>Graduate students in Early Childhood Special Education and</w:t>
            </w:r>
            <w:r>
              <w:t xml:space="preserve"> Special Education</w:t>
            </w:r>
          </w:p>
          <w:p w14:paraId="59C7E9E7" w14:textId="77777777" w:rsidR="00E80FC8" w:rsidRPr="00E1785E" w:rsidRDefault="00E80FC8" w:rsidP="00F551C5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5652167" w14:textId="77777777" w:rsidR="00E80FC8" w:rsidRPr="00E1785E" w:rsidRDefault="00E80FC8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581E110A" w14:textId="77777777" w:rsidR="00DC0AD1" w:rsidRDefault="00E80FC8" w:rsidP="00DC0AD1">
            <w:pPr>
              <w:ind w:left="2160" w:hanging="2160"/>
              <w:rPr>
                <w:bCs/>
              </w:rPr>
            </w:pPr>
            <w:r>
              <w:rPr>
                <w:bCs/>
              </w:rPr>
              <w:t>Fall 2014</w:t>
            </w:r>
            <w:r w:rsidR="005A60A1">
              <w:rPr>
                <w:bCs/>
              </w:rPr>
              <w:t xml:space="preserve"> </w:t>
            </w:r>
            <w:r w:rsidR="00DC0AD1">
              <w:rPr>
                <w:bCs/>
              </w:rPr>
              <w:t>and</w:t>
            </w:r>
          </w:p>
          <w:p w14:paraId="73BF4821" w14:textId="5B81ACC6" w:rsidR="00DC0AD1" w:rsidRPr="00E1785E" w:rsidRDefault="00DC0AD1" w:rsidP="00DC0AD1">
            <w:pPr>
              <w:ind w:left="2160" w:hanging="2160"/>
              <w:rPr>
                <w:bCs/>
              </w:rPr>
            </w:pPr>
            <w:r>
              <w:rPr>
                <w:bCs/>
              </w:rPr>
              <w:t>Fall 2015</w:t>
            </w:r>
          </w:p>
        </w:tc>
      </w:tr>
      <w:tr w:rsidR="00E80FC8" w:rsidRPr="00E1785E" w14:paraId="77D30E98" w14:textId="77777777" w:rsidTr="00271112">
        <w:tc>
          <w:tcPr>
            <w:tcW w:w="7668" w:type="dxa"/>
            <w:tcBorders>
              <w:bottom w:val="nil"/>
            </w:tcBorders>
          </w:tcPr>
          <w:p w14:paraId="22B4A4FC" w14:textId="0AAEAAE8" w:rsidR="00E80FC8" w:rsidRDefault="00E80FC8" w:rsidP="00E80FC8">
            <w:pPr>
              <w:rPr>
                <w:i/>
              </w:rPr>
            </w:pPr>
            <w:r>
              <w:rPr>
                <w:i/>
              </w:rPr>
              <w:t xml:space="preserve">Graduate </w:t>
            </w:r>
            <w:r w:rsidR="006D4E98">
              <w:rPr>
                <w:i/>
              </w:rPr>
              <w:t>Instructor EDHD 5015: Teaching Students with Special Needs in Inclusive Settings</w:t>
            </w:r>
          </w:p>
          <w:p w14:paraId="2C088ECB" w14:textId="77777777" w:rsidR="00E80FC8" w:rsidRDefault="00E80FC8" w:rsidP="00E80FC8">
            <w:r w:rsidRPr="00E80FC8">
              <w:t>Graduate students in Art</w:t>
            </w:r>
            <w:r>
              <w:t>s</w:t>
            </w:r>
            <w:r w:rsidRPr="00E80FC8">
              <w:t xml:space="preserve"> Education, Agricultural Education and English Education</w:t>
            </w:r>
          </w:p>
          <w:p w14:paraId="375858DC" w14:textId="77777777" w:rsidR="00E80FC8" w:rsidRPr="00E1785E" w:rsidRDefault="00E80FC8" w:rsidP="00E80FC8">
            <w:pPr>
              <w:rPr>
                <w:bCs/>
                <w:i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355BE5F" w14:textId="77777777" w:rsidR="00E80FC8" w:rsidRPr="00E1785E" w:rsidRDefault="00E80FC8" w:rsidP="00F412BD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1B75232C" w14:textId="5F5ABD9D" w:rsidR="00E80FC8" w:rsidRDefault="00E80FC8" w:rsidP="00AF1816">
            <w:pPr>
              <w:ind w:left="2160" w:hanging="2160"/>
              <w:rPr>
                <w:bCs/>
              </w:rPr>
            </w:pPr>
            <w:r>
              <w:rPr>
                <w:bCs/>
              </w:rPr>
              <w:t>Summer 2014</w:t>
            </w:r>
          </w:p>
        </w:tc>
      </w:tr>
      <w:tr w:rsidR="006D4E98" w:rsidRPr="00E1785E" w14:paraId="04AC63DA" w14:textId="77777777" w:rsidTr="00271112">
        <w:tc>
          <w:tcPr>
            <w:tcW w:w="7668" w:type="dxa"/>
            <w:tcBorders>
              <w:top w:val="nil"/>
            </w:tcBorders>
          </w:tcPr>
          <w:p w14:paraId="04EF4553" w14:textId="651A9838" w:rsidR="006D4E98" w:rsidRPr="00F64D39" w:rsidRDefault="006D4E98" w:rsidP="006D4E98">
            <w:pPr>
              <w:rPr>
                <w:b/>
              </w:rPr>
            </w:pPr>
            <w:r w:rsidRPr="00E1785E">
              <w:rPr>
                <w:b/>
                <w:u w:val="single"/>
              </w:rPr>
              <w:t>PUBLICATIONS</w:t>
            </w:r>
          </w:p>
        </w:tc>
        <w:tc>
          <w:tcPr>
            <w:tcW w:w="270" w:type="dxa"/>
            <w:tcBorders>
              <w:top w:val="nil"/>
            </w:tcBorders>
          </w:tcPr>
          <w:p w14:paraId="6A4334ED" w14:textId="77777777" w:rsidR="006D4E98" w:rsidRPr="00E1785E" w:rsidRDefault="006D4E98" w:rsidP="006D4E98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F5255A5" w14:textId="77777777" w:rsidR="006D4E98" w:rsidRDefault="006D4E98" w:rsidP="006D4E98">
            <w:pPr>
              <w:ind w:left="2160" w:hanging="2160"/>
              <w:rPr>
                <w:bCs/>
              </w:rPr>
            </w:pPr>
          </w:p>
        </w:tc>
      </w:tr>
      <w:tr w:rsidR="006D4E98" w:rsidRPr="00E1785E" w14:paraId="7BCB440E" w14:textId="77777777" w:rsidTr="00CD08EF">
        <w:tc>
          <w:tcPr>
            <w:tcW w:w="7668" w:type="dxa"/>
            <w:tcBorders>
              <w:bottom w:val="nil"/>
            </w:tcBorders>
          </w:tcPr>
          <w:p w14:paraId="378CF6A4" w14:textId="3FFEB6CF" w:rsidR="006D4E98" w:rsidRPr="0046331D" w:rsidRDefault="006D4E98" w:rsidP="006D4E98">
            <w:pPr>
              <w:rPr>
                <w:b/>
                <w:i/>
              </w:rPr>
            </w:pPr>
            <w:r>
              <w:rPr>
                <w:b/>
                <w:i/>
              </w:rPr>
              <w:t>Edited Publications</w:t>
            </w:r>
          </w:p>
        </w:tc>
        <w:tc>
          <w:tcPr>
            <w:tcW w:w="270" w:type="dxa"/>
            <w:tcBorders>
              <w:bottom w:val="nil"/>
            </w:tcBorders>
          </w:tcPr>
          <w:p w14:paraId="35DEC93F" w14:textId="77777777" w:rsidR="006D4E98" w:rsidRPr="00E1785E" w:rsidRDefault="006D4E98" w:rsidP="006D4E98">
            <w:pPr>
              <w:rPr>
                <w:b/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3EDB3D4B" w14:textId="77777777" w:rsidR="006D4E98" w:rsidRDefault="006D4E98" w:rsidP="006D4E98">
            <w:pPr>
              <w:ind w:left="2160" w:hanging="2160"/>
              <w:rPr>
                <w:bCs/>
              </w:rPr>
            </w:pPr>
          </w:p>
        </w:tc>
      </w:tr>
      <w:tr w:rsidR="006D4E98" w:rsidRPr="00E1785E" w14:paraId="3EE6F5B3" w14:textId="77777777" w:rsidTr="00CD08EF">
        <w:tc>
          <w:tcPr>
            <w:tcW w:w="9576" w:type="dxa"/>
            <w:gridSpan w:val="3"/>
            <w:tcBorders>
              <w:bottom w:val="nil"/>
            </w:tcBorders>
          </w:tcPr>
          <w:p w14:paraId="3319D1FE" w14:textId="2E13EBDF" w:rsidR="006D4E98" w:rsidRPr="00E1785E" w:rsidRDefault="006D4E98" w:rsidP="006D4E98">
            <w:pPr>
              <w:ind w:left="720" w:hanging="720"/>
              <w:rPr>
                <w:b/>
                <w:bCs/>
              </w:rPr>
            </w:pPr>
            <w:proofErr w:type="spellStart"/>
            <w:r w:rsidRPr="00E1785E">
              <w:t>Derr</w:t>
            </w:r>
            <w:proofErr w:type="spellEnd"/>
            <w:r w:rsidRPr="00E1785E">
              <w:t xml:space="preserve">, A., Christians, K., </w:t>
            </w:r>
            <w:proofErr w:type="spellStart"/>
            <w:r w:rsidRPr="00E1785E">
              <w:t>Durán</w:t>
            </w:r>
            <w:proofErr w:type="spellEnd"/>
            <w:r w:rsidRPr="00E1785E">
              <w:t xml:space="preserve">, L., Fairchild, M., </w:t>
            </w:r>
            <w:proofErr w:type="spellStart"/>
            <w:r w:rsidRPr="00E1785E">
              <w:t>Griebel</w:t>
            </w:r>
            <w:proofErr w:type="spellEnd"/>
            <w:r w:rsidRPr="00E1785E">
              <w:t xml:space="preserve">, S., Mann, D., Paz, C., </w:t>
            </w:r>
            <w:r>
              <w:t xml:space="preserve">&amp; </w:t>
            </w:r>
            <w:r w:rsidRPr="00F551C5">
              <w:rPr>
                <w:b/>
              </w:rPr>
              <w:t xml:space="preserve">Pionkowski, A. </w:t>
            </w:r>
            <w:r w:rsidRPr="00E1785E">
              <w:t xml:space="preserve">(2009) </w:t>
            </w:r>
            <w:r w:rsidRPr="00E1785E">
              <w:rPr>
                <w:i/>
                <w:iCs/>
              </w:rPr>
              <w:t>Talk with me manual</w:t>
            </w:r>
            <w:r>
              <w:rPr>
                <w:i/>
                <w:iCs/>
              </w:rPr>
              <w:t xml:space="preserve">: A resource guide for speech-language pathologists and educators working with linguistically diverse young children and their families. </w:t>
            </w:r>
            <w:r w:rsidRPr="00E1785E">
              <w:t>Minnesota Department of Education: Roseville, MN.</w:t>
            </w:r>
          </w:p>
          <w:p w14:paraId="1E08490B" w14:textId="77777777" w:rsidR="006D4E98" w:rsidRDefault="006D4E98" w:rsidP="006D4E98">
            <w:pPr>
              <w:ind w:left="2160" w:hanging="2160"/>
              <w:rPr>
                <w:bCs/>
              </w:rPr>
            </w:pPr>
          </w:p>
        </w:tc>
      </w:tr>
      <w:tr w:rsidR="006D4E98" w:rsidRPr="00E1785E" w14:paraId="0BE5646D" w14:textId="77777777" w:rsidTr="00CD08EF">
        <w:tc>
          <w:tcPr>
            <w:tcW w:w="9576" w:type="dxa"/>
            <w:gridSpan w:val="3"/>
            <w:tcBorders>
              <w:top w:val="nil"/>
            </w:tcBorders>
          </w:tcPr>
          <w:p w14:paraId="3D2D3F62" w14:textId="0C7C8565" w:rsidR="006D4E98" w:rsidRPr="00E80FC8" w:rsidRDefault="005B6616" w:rsidP="006D4E98">
            <w:pPr>
              <w:ind w:left="720" w:hanging="720"/>
              <w:rPr>
                <w:b/>
                <w:i/>
              </w:rPr>
            </w:pPr>
            <w:r>
              <w:rPr>
                <w:b/>
                <w:i/>
              </w:rPr>
              <w:t>Published Manuscripts</w:t>
            </w:r>
          </w:p>
        </w:tc>
      </w:tr>
      <w:tr w:rsidR="006D4E98" w:rsidRPr="00E1785E" w14:paraId="3EAF0936" w14:textId="77777777" w:rsidTr="00271112">
        <w:tc>
          <w:tcPr>
            <w:tcW w:w="9576" w:type="dxa"/>
            <w:gridSpan w:val="3"/>
            <w:tcBorders>
              <w:bottom w:val="nil"/>
            </w:tcBorders>
          </w:tcPr>
          <w:p w14:paraId="59C2EBA6" w14:textId="7CAD9E56" w:rsidR="006D4E98" w:rsidRDefault="006D4E98" w:rsidP="006D4E98">
            <w:pPr>
              <w:ind w:left="720" w:hanging="720"/>
              <w:rPr>
                <w:i/>
              </w:rPr>
            </w:pPr>
            <w:r w:rsidRPr="00E80FC8">
              <w:rPr>
                <w:b/>
              </w:rPr>
              <w:t>Larson, A.</w:t>
            </w:r>
            <w:r w:rsidR="00271112">
              <w:rPr>
                <w:b/>
              </w:rPr>
              <w:t>L</w:t>
            </w:r>
            <w:r w:rsidRPr="00E80FC8">
              <w:rPr>
                <w:b/>
              </w:rPr>
              <w:t xml:space="preserve">, </w:t>
            </w:r>
            <w:r w:rsidRPr="00E80FC8">
              <w:t>&amp;</w:t>
            </w:r>
            <w:r w:rsidRPr="00E80FC8">
              <w:rPr>
                <w:b/>
              </w:rPr>
              <w:t xml:space="preserve"> </w:t>
            </w:r>
            <w:r w:rsidRPr="00E80FC8">
              <w:t>Rahn, N.L. (</w:t>
            </w:r>
            <w:r>
              <w:t>2015</w:t>
            </w:r>
            <w:r w:rsidRPr="00E80FC8">
              <w:t>)</w:t>
            </w:r>
            <w:r>
              <w:t>.</w:t>
            </w:r>
            <w:r w:rsidRPr="00E80FC8">
              <w:t xml:space="preserve"> Vo</w:t>
            </w:r>
            <w:r w:rsidRPr="00E376A5">
              <w:t>cabulary instruction on Sesame Street: A content analysis of the word on the street initiative</w:t>
            </w:r>
            <w:r>
              <w:t xml:space="preserve">. </w:t>
            </w:r>
            <w:r>
              <w:rPr>
                <w:i/>
              </w:rPr>
              <w:t>Language, Speech and Hearing Services in Schools</w:t>
            </w:r>
          </w:p>
          <w:p w14:paraId="1A9E1C43" w14:textId="1C6B41AB" w:rsidR="006D4E98" w:rsidRPr="00E80FC8" w:rsidRDefault="006D4E98" w:rsidP="006D4E98">
            <w:pPr>
              <w:rPr>
                <w:b/>
                <w:i/>
              </w:rPr>
            </w:pPr>
          </w:p>
        </w:tc>
      </w:tr>
      <w:tr w:rsidR="00E545F1" w:rsidRPr="00E1785E" w14:paraId="4DA9532E" w14:textId="77777777" w:rsidTr="00271112">
        <w:tc>
          <w:tcPr>
            <w:tcW w:w="9576" w:type="dxa"/>
            <w:gridSpan w:val="3"/>
            <w:tcBorders>
              <w:top w:val="nil"/>
            </w:tcBorders>
          </w:tcPr>
          <w:p w14:paraId="38B9DEE9" w14:textId="3DBE7CB7" w:rsidR="00E545F1" w:rsidRPr="00FF47C0" w:rsidRDefault="00E545F1" w:rsidP="00E545F1">
            <w:pPr>
              <w:ind w:left="720" w:hanging="720"/>
              <w:rPr>
                <w:b/>
              </w:rPr>
            </w:pPr>
            <w:r w:rsidRPr="00E80FC8">
              <w:rPr>
                <w:b/>
              </w:rPr>
              <w:t>Larson, A</w:t>
            </w:r>
            <w:r w:rsidR="00271112">
              <w:rPr>
                <w:b/>
              </w:rPr>
              <w:t>.L</w:t>
            </w:r>
            <w:r w:rsidRPr="00E80FC8">
              <w:rPr>
                <w:b/>
              </w:rPr>
              <w:t xml:space="preserve">. </w:t>
            </w:r>
            <w:r>
              <w:t>(</w:t>
            </w:r>
            <w:r w:rsidRPr="00FF47C0">
              <w:t xml:space="preserve">2016). Language screening for infants and toddlers: A literature review of four commercially available tools. </w:t>
            </w:r>
            <w:r w:rsidRPr="00FF47C0">
              <w:rPr>
                <w:i/>
              </w:rPr>
              <w:t>Communication Disorders Quarterly</w:t>
            </w:r>
            <w:r w:rsidR="00FF47C0" w:rsidRPr="00FF47C0">
              <w:rPr>
                <w:i/>
              </w:rPr>
              <w:t xml:space="preserve">. </w:t>
            </w:r>
            <w:r w:rsidR="00FF47C0" w:rsidRPr="00FF47C0">
              <w:t>Advance</w:t>
            </w:r>
            <w:r w:rsidR="00FF47C0">
              <w:t xml:space="preserve"> online publication. doi: </w:t>
            </w:r>
            <w:r w:rsidR="00FF47C0" w:rsidRPr="00FF47C0">
              <w:t>10.1177/1525740115627420</w:t>
            </w:r>
          </w:p>
        </w:tc>
      </w:tr>
      <w:tr w:rsidR="00271112" w:rsidRPr="00E1785E" w14:paraId="61856C2E" w14:textId="77777777" w:rsidTr="00271112">
        <w:tc>
          <w:tcPr>
            <w:tcW w:w="9576" w:type="dxa"/>
            <w:gridSpan w:val="3"/>
            <w:tcBorders>
              <w:top w:val="nil"/>
            </w:tcBorders>
          </w:tcPr>
          <w:p w14:paraId="33AF275A" w14:textId="77777777" w:rsidR="00271112" w:rsidRPr="00E80FC8" w:rsidRDefault="00271112" w:rsidP="00E545F1">
            <w:pPr>
              <w:ind w:left="720" w:hanging="720"/>
              <w:rPr>
                <w:b/>
              </w:rPr>
            </w:pPr>
          </w:p>
        </w:tc>
      </w:tr>
      <w:tr w:rsidR="006D4E98" w:rsidRPr="00E1785E" w14:paraId="3993C59E" w14:textId="77777777" w:rsidTr="005B6616">
        <w:tc>
          <w:tcPr>
            <w:tcW w:w="9576" w:type="dxa"/>
            <w:gridSpan w:val="3"/>
          </w:tcPr>
          <w:p w14:paraId="061C839B" w14:textId="67D8A6D2" w:rsidR="00271112" w:rsidRDefault="00271112" w:rsidP="006D4E98">
            <w:pPr>
              <w:ind w:left="720" w:hanging="720"/>
              <w:rPr>
                <w:b/>
                <w:i/>
              </w:rPr>
            </w:pPr>
            <w:r>
              <w:rPr>
                <w:b/>
                <w:i/>
              </w:rPr>
              <w:t>Manuscripts Under Review</w:t>
            </w:r>
          </w:p>
          <w:p w14:paraId="7D84A452" w14:textId="29C3DCF7" w:rsidR="00271112" w:rsidRPr="00271112" w:rsidRDefault="00271112" w:rsidP="006D4E98">
            <w:pPr>
              <w:ind w:left="720" w:hanging="720"/>
            </w:pPr>
            <w:r>
              <w:t xml:space="preserve">Carta, J.J, </w:t>
            </w:r>
            <w:r>
              <w:rPr>
                <w:b/>
              </w:rPr>
              <w:t xml:space="preserve">Larson, A.L, </w:t>
            </w:r>
            <w:r>
              <w:t xml:space="preserve">Tsai, S.F., </w:t>
            </w:r>
            <w:r>
              <w:t xml:space="preserve">Schnitz, A., </w:t>
            </w:r>
            <w:r>
              <w:t xml:space="preserve">Greenwood, C.R., Walker, D., and the Bridging the Word Gap Research Network. (Under Review). Results of a Stakeholder Survey to Develop a National Research Agenda to Bridge the Word Gap. </w:t>
            </w:r>
          </w:p>
          <w:p w14:paraId="142276C7" w14:textId="77777777" w:rsidR="00271112" w:rsidRDefault="00271112" w:rsidP="006D4E98">
            <w:pPr>
              <w:ind w:left="720" w:hanging="720"/>
            </w:pPr>
          </w:p>
          <w:p w14:paraId="0A34CDD1" w14:textId="2A501F10" w:rsidR="00271112" w:rsidRDefault="00271112" w:rsidP="006D4E98">
            <w:pPr>
              <w:ind w:left="720" w:hanging="720"/>
            </w:pPr>
            <w:r>
              <w:t>Greenwood, C.</w:t>
            </w:r>
            <w:r w:rsidR="00077431">
              <w:t>R</w:t>
            </w:r>
            <w:r>
              <w:t xml:space="preserve">, </w:t>
            </w:r>
            <w:r w:rsidR="00077431">
              <w:t xml:space="preserve">Carta, J.J., Walker, D., </w:t>
            </w:r>
            <w:proofErr w:type="spellStart"/>
            <w:r w:rsidR="00077431">
              <w:t>Gilkerson</w:t>
            </w:r>
            <w:proofErr w:type="spellEnd"/>
            <w:r w:rsidR="00077431">
              <w:t>, J., Watson-Thompson, J., Larson, A.L., Schnitz, A. (Under Review). Conceptualizing a Public Health Prevention-Intervention Framework for Bridging the 30 Million Word Gap</w:t>
            </w:r>
          </w:p>
          <w:p w14:paraId="15A695CC" w14:textId="77777777" w:rsidR="00271112" w:rsidRPr="00271112" w:rsidRDefault="00271112" w:rsidP="006D4E98">
            <w:pPr>
              <w:ind w:left="720" w:hanging="720"/>
            </w:pPr>
          </w:p>
          <w:p w14:paraId="252C8FC2" w14:textId="5693FB4C" w:rsidR="006D4E98" w:rsidRPr="0046331D" w:rsidRDefault="006D4E98" w:rsidP="006D4E98">
            <w:pPr>
              <w:ind w:left="720" w:hanging="720"/>
              <w:rPr>
                <w:b/>
                <w:i/>
              </w:rPr>
            </w:pPr>
            <w:r>
              <w:rPr>
                <w:b/>
                <w:i/>
              </w:rPr>
              <w:t>Manuscripts in Progress</w:t>
            </w:r>
          </w:p>
        </w:tc>
      </w:tr>
      <w:tr w:rsidR="006D4E98" w:rsidRPr="00E1785E" w14:paraId="3EA96A8A" w14:textId="77777777" w:rsidTr="005B6616">
        <w:tc>
          <w:tcPr>
            <w:tcW w:w="9576" w:type="dxa"/>
            <w:gridSpan w:val="3"/>
          </w:tcPr>
          <w:p w14:paraId="321A6642" w14:textId="3E38BBA0" w:rsidR="00077431" w:rsidRPr="00077431" w:rsidRDefault="00077431" w:rsidP="006D4E98">
            <w:pPr>
              <w:ind w:left="720" w:hanging="720"/>
            </w:pPr>
            <w:r>
              <w:rPr>
                <w:b/>
              </w:rPr>
              <w:t xml:space="preserve">Larson, A.L. </w:t>
            </w:r>
            <w:r>
              <w:t xml:space="preserve">&amp; McConnell, S.R. </w:t>
            </w:r>
            <w:r w:rsidRPr="00077431">
              <w:t>Exploring Early Childhood Language Environments: A Comparison of Language Exposure, Use and Interaction in the Home and Child Care Settings</w:t>
            </w:r>
            <w:r>
              <w:t>. Manuscript in preparation.</w:t>
            </w:r>
          </w:p>
          <w:p w14:paraId="3DD301A3" w14:textId="77777777" w:rsidR="00077431" w:rsidRDefault="00077431" w:rsidP="006D4E98">
            <w:pPr>
              <w:ind w:left="720" w:hanging="720"/>
              <w:rPr>
                <w:b/>
              </w:rPr>
            </w:pPr>
          </w:p>
          <w:p w14:paraId="142A87D3" w14:textId="09AEF598" w:rsidR="006D4E98" w:rsidRPr="00FF47C0" w:rsidRDefault="006D4E98" w:rsidP="00077431">
            <w:pPr>
              <w:ind w:left="720" w:hanging="720"/>
            </w:pPr>
            <w:r>
              <w:rPr>
                <w:b/>
              </w:rPr>
              <w:t>Larson, A.</w:t>
            </w:r>
            <w:r w:rsidR="00077431">
              <w:rPr>
                <w:b/>
              </w:rPr>
              <w:t>L.</w:t>
            </w:r>
            <w:r>
              <w:rPr>
                <w:b/>
              </w:rPr>
              <w:t xml:space="preserve"> </w:t>
            </w:r>
            <w:r>
              <w:t>Classification accuracy of the MacArthur Communication Development Inventory Short Forms.</w:t>
            </w:r>
            <w:r w:rsidR="00FF47C0">
              <w:t xml:space="preserve"> Manuscript in preparation.</w:t>
            </w:r>
          </w:p>
        </w:tc>
      </w:tr>
      <w:tr w:rsidR="006D4E98" w:rsidRPr="00E1785E" w14:paraId="4131590B" w14:textId="77777777" w:rsidTr="005B6616">
        <w:tc>
          <w:tcPr>
            <w:tcW w:w="9576" w:type="dxa"/>
            <w:gridSpan w:val="3"/>
          </w:tcPr>
          <w:p w14:paraId="6267BFAE" w14:textId="634AD7AE" w:rsidR="006D4E98" w:rsidRPr="00C911E4" w:rsidRDefault="006D4E98" w:rsidP="006D4E98">
            <w:pPr>
              <w:ind w:left="720" w:hanging="720"/>
              <w:rPr>
                <w:i/>
              </w:rPr>
            </w:pPr>
          </w:p>
        </w:tc>
      </w:tr>
      <w:tr w:rsidR="006D4E98" w:rsidRPr="00E1785E" w14:paraId="452A8C30" w14:textId="77777777" w:rsidTr="005B6616">
        <w:tc>
          <w:tcPr>
            <w:tcW w:w="9576" w:type="dxa"/>
            <w:gridSpan w:val="3"/>
          </w:tcPr>
          <w:p w14:paraId="195AA2F7" w14:textId="07887EB0" w:rsidR="006D4E98" w:rsidRPr="00F64D39" w:rsidRDefault="006D4E98" w:rsidP="006D4E98">
            <w:pPr>
              <w:rPr>
                <w:b/>
                <w:bCs/>
                <w:u w:val="single"/>
              </w:rPr>
            </w:pPr>
            <w:r w:rsidRPr="00E1785E">
              <w:rPr>
                <w:b/>
                <w:bCs/>
                <w:u w:val="single"/>
              </w:rPr>
              <w:t>PRESENTATIONS</w:t>
            </w:r>
          </w:p>
        </w:tc>
      </w:tr>
      <w:tr w:rsidR="006D4E98" w:rsidRPr="00E1785E" w14:paraId="0DEC920C" w14:textId="77777777" w:rsidTr="005B6616">
        <w:tc>
          <w:tcPr>
            <w:tcW w:w="9576" w:type="dxa"/>
            <w:gridSpan w:val="3"/>
          </w:tcPr>
          <w:p w14:paraId="31D68657" w14:textId="6243AC1B" w:rsidR="006D4E98" w:rsidRDefault="006D4E98" w:rsidP="00E545F1">
            <w:pPr>
              <w:ind w:left="720" w:hanging="720"/>
              <w:rPr>
                <w:b/>
                <w:bCs/>
                <w:i/>
              </w:rPr>
            </w:pPr>
            <w:r w:rsidRPr="00F551C5">
              <w:rPr>
                <w:b/>
                <w:bCs/>
              </w:rPr>
              <w:t>Larson, A.,</w:t>
            </w:r>
            <w:r w:rsidRPr="00E1785E">
              <w:rPr>
                <w:bCs/>
              </w:rPr>
              <w:t xml:space="preserve"> &amp; McConnell, S.R. (2014, February). LENA and RTI: Progressive progress monitoring in a low-income neighborhood. Poster presented at the biennial Conference on Research Innovations in Early Intervention, San Diego, CA.</w:t>
            </w:r>
          </w:p>
        </w:tc>
      </w:tr>
      <w:tr w:rsidR="006D4E98" w:rsidRPr="00E1785E" w14:paraId="27C635F6" w14:textId="77777777" w:rsidTr="005B6616">
        <w:tc>
          <w:tcPr>
            <w:tcW w:w="9576" w:type="dxa"/>
            <w:gridSpan w:val="3"/>
          </w:tcPr>
          <w:p w14:paraId="54003A37" w14:textId="6D4DFD88" w:rsidR="006D4E98" w:rsidRDefault="006D4E98" w:rsidP="006D4E98">
            <w:pPr>
              <w:ind w:left="720" w:hanging="720"/>
              <w:rPr>
                <w:b/>
                <w:bCs/>
                <w:i/>
              </w:rPr>
            </w:pPr>
            <w:r w:rsidRPr="00F551C5">
              <w:rPr>
                <w:b/>
                <w:bCs/>
              </w:rPr>
              <w:t>Larson, A.</w:t>
            </w:r>
            <w:r w:rsidRPr="00E1785E">
              <w:rPr>
                <w:bCs/>
              </w:rPr>
              <w:t xml:space="preserve"> (2014, March). “V” is for vocabulary! Paper presented at Graduate Student Research Day Conference, Minneapolis, MN.</w:t>
            </w:r>
          </w:p>
        </w:tc>
      </w:tr>
      <w:tr w:rsidR="006D4E98" w:rsidRPr="00E1785E" w14:paraId="43D68B2F" w14:textId="77777777" w:rsidTr="005B6616">
        <w:tc>
          <w:tcPr>
            <w:tcW w:w="9576" w:type="dxa"/>
            <w:gridSpan w:val="3"/>
          </w:tcPr>
          <w:p w14:paraId="61B6FB60" w14:textId="66C12143" w:rsidR="006D4E98" w:rsidRPr="00A44885" w:rsidRDefault="006D4E98" w:rsidP="006D4E98">
            <w:pPr>
              <w:ind w:left="720" w:hanging="720"/>
              <w:rPr>
                <w:bCs/>
              </w:rPr>
            </w:pPr>
            <w:r>
              <w:rPr>
                <w:b/>
                <w:bCs/>
              </w:rPr>
              <w:t xml:space="preserve">Larson, A., </w:t>
            </w:r>
            <w:r>
              <w:rPr>
                <w:bCs/>
              </w:rPr>
              <w:t xml:space="preserve">McConnell, S., Buzhardt, J., Greenwood, C., &amp; Walker, D. (2014, October). </w:t>
            </w:r>
            <w:r>
              <w:t>Replicating evidence-based practice in Minnesota: Monitoring i</w:t>
            </w:r>
            <w:r w:rsidRPr="00454C7B">
              <w:t xml:space="preserve">mplementation </w:t>
            </w:r>
            <w:r>
              <w:t>progress on p</w:t>
            </w:r>
            <w:r w:rsidRPr="00454C7B">
              <w:t xml:space="preserve">rogress </w:t>
            </w:r>
            <w:r>
              <w:t xml:space="preserve">monitoring tools. Poster presented at the Division of Early Childhood Conference on Young Children and their Families, St. Louis, MO. </w:t>
            </w:r>
          </w:p>
        </w:tc>
      </w:tr>
      <w:tr w:rsidR="00D5778B" w:rsidRPr="00E1785E" w14:paraId="24313E64" w14:textId="77777777" w:rsidTr="005B6616">
        <w:tc>
          <w:tcPr>
            <w:tcW w:w="9576" w:type="dxa"/>
            <w:gridSpan w:val="3"/>
          </w:tcPr>
          <w:p w14:paraId="445C4E36" w14:textId="63CB5B7B" w:rsidR="00D5778B" w:rsidRDefault="00D5778B" w:rsidP="00D5778B">
            <w:pPr>
              <w:ind w:left="720" w:hanging="720"/>
              <w:rPr>
                <w:b/>
                <w:bCs/>
              </w:rPr>
            </w:pPr>
            <w:r w:rsidRPr="00C911E4">
              <w:rPr>
                <w:b/>
                <w:bCs/>
              </w:rPr>
              <w:t>Larson, A.,</w:t>
            </w:r>
            <w:r>
              <w:rPr>
                <w:bCs/>
              </w:rPr>
              <w:t xml:space="preserve"> </w:t>
            </w:r>
            <w:r w:rsidRPr="00E376A5">
              <w:rPr>
                <w:bCs/>
              </w:rPr>
              <w:t xml:space="preserve">Buzhardt, J., Schneider, N., </w:t>
            </w:r>
            <w:proofErr w:type="spellStart"/>
            <w:r w:rsidRPr="00E376A5">
              <w:rPr>
                <w:bCs/>
              </w:rPr>
              <w:t>Valdovinos</w:t>
            </w:r>
            <w:proofErr w:type="spellEnd"/>
            <w:r w:rsidRPr="00E376A5">
              <w:rPr>
                <w:bCs/>
              </w:rPr>
              <w:t xml:space="preserve">, M., &amp; Moore </w:t>
            </w:r>
            <w:proofErr w:type="spellStart"/>
            <w:r w:rsidRPr="00E376A5">
              <w:rPr>
                <w:bCs/>
              </w:rPr>
              <w:t>Kroneman</w:t>
            </w:r>
            <w:proofErr w:type="spellEnd"/>
            <w:r w:rsidRPr="00E376A5">
              <w:rPr>
                <w:bCs/>
              </w:rPr>
              <w:t>, K. (2014, November).</w:t>
            </w:r>
            <w:r>
              <w:rPr>
                <w:bCs/>
              </w:rPr>
              <w:t xml:space="preserve"> Supporting early language development by making online decisions. Paper presented at the American Speech-Language-Hearing Association Convention, Orlando, FL.</w:t>
            </w:r>
          </w:p>
        </w:tc>
      </w:tr>
      <w:tr w:rsidR="00D5778B" w:rsidRPr="00E1785E" w14:paraId="3C67778D" w14:textId="77777777" w:rsidTr="005B6616">
        <w:tc>
          <w:tcPr>
            <w:tcW w:w="9576" w:type="dxa"/>
            <w:gridSpan w:val="3"/>
          </w:tcPr>
          <w:p w14:paraId="06BA8405" w14:textId="1E5A735A" w:rsidR="00D5778B" w:rsidRDefault="00D5778B" w:rsidP="00D5778B">
            <w:pPr>
              <w:ind w:left="720" w:hanging="720"/>
              <w:rPr>
                <w:b/>
                <w:bCs/>
              </w:rPr>
            </w:pPr>
            <w:r w:rsidRPr="00C911E4">
              <w:rPr>
                <w:b/>
                <w:bCs/>
              </w:rPr>
              <w:t>Larson, A.,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 xml:space="preserve">McConnell, S., Buzhardt, J. (2014, November). </w:t>
            </w:r>
            <w:r>
              <w:rPr>
                <w:rFonts w:ascii="Calibri" w:hAnsi="Calibri" w:cs="Calibri"/>
              </w:rPr>
              <w:t>Screening: The next generation. Paper presented at the American Speech-Language-Hearing Association Convention, Orlando, FL.</w:t>
            </w:r>
          </w:p>
        </w:tc>
      </w:tr>
      <w:tr w:rsidR="00D5778B" w:rsidRPr="00E1785E" w14:paraId="322DC4D8" w14:textId="77777777" w:rsidTr="005B6616">
        <w:tc>
          <w:tcPr>
            <w:tcW w:w="9576" w:type="dxa"/>
            <w:gridSpan w:val="3"/>
          </w:tcPr>
          <w:p w14:paraId="44C0C40B" w14:textId="4F6E13C6" w:rsidR="00D5778B" w:rsidRPr="00C911E4" w:rsidRDefault="00D5778B" w:rsidP="00D5778B">
            <w:pPr>
              <w:ind w:left="720" w:hanging="720"/>
              <w:rPr>
                <w:bCs/>
              </w:rPr>
            </w:pPr>
            <w:r>
              <w:rPr>
                <w:b/>
                <w:bCs/>
              </w:rPr>
              <w:t xml:space="preserve">Larson, A., </w:t>
            </w:r>
            <w:r>
              <w:rPr>
                <w:bCs/>
              </w:rPr>
              <w:t xml:space="preserve">&amp; Rahn, N. (2014, November). </w:t>
            </w:r>
            <w:r>
              <w:rPr>
                <w:rFonts w:ascii="Calibri" w:hAnsi="Calibri" w:cs="Calibri"/>
              </w:rPr>
              <w:t>"V" is for vocabulary: A content analysis of Sesame Street's vocabulary initiative. Paper presented at the American Speech-Language-Hearing Convention, Orlando, FL</w:t>
            </w:r>
          </w:p>
        </w:tc>
      </w:tr>
      <w:tr w:rsidR="00D5778B" w:rsidRPr="00E1785E" w14:paraId="1AA13436" w14:textId="77777777" w:rsidTr="005B6616">
        <w:tc>
          <w:tcPr>
            <w:tcW w:w="9576" w:type="dxa"/>
            <w:gridSpan w:val="3"/>
          </w:tcPr>
          <w:p w14:paraId="296173B8" w14:textId="355CB157" w:rsidR="00D5778B" w:rsidRPr="00F551C5" w:rsidRDefault="00D5778B" w:rsidP="00D5778B">
            <w:pPr>
              <w:ind w:left="720" w:hanging="720"/>
              <w:rPr>
                <w:b/>
                <w:bCs/>
              </w:rPr>
            </w:pPr>
            <w:r w:rsidRPr="00C911E4">
              <w:rPr>
                <w:bCs/>
              </w:rPr>
              <w:t xml:space="preserve">Schneider, N. &amp; </w:t>
            </w:r>
            <w:r>
              <w:rPr>
                <w:b/>
                <w:bCs/>
              </w:rPr>
              <w:t xml:space="preserve">Larson, A. </w:t>
            </w:r>
            <w:r>
              <w:rPr>
                <w:bCs/>
              </w:rPr>
              <w:t xml:space="preserve">(2014, November). </w:t>
            </w:r>
            <w:r w:rsidRPr="00C911E4">
              <w:rPr>
                <w:bCs/>
              </w:rPr>
              <w:t>Online-system assists caregivers’ and service providers’ use of evidence-based practices with young children</w:t>
            </w:r>
            <w:r>
              <w:rPr>
                <w:bCs/>
              </w:rPr>
              <w:t>. Poster presented at the American Speech-Language-Hearing Association Convention, Orlando, FL.</w:t>
            </w:r>
          </w:p>
        </w:tc>
      </w:tr>
      <w:tr w:rsidR="00D5778B" w:rsidRPr="00E1785E" w14:paraId="7651F40B" w14:textId="77777777" w:rsidTr="00077431">
        <w:tc>
          <w:tcPr>
            <w:tcW w:w="9576" w:type="dxa"/>
            <w:gridSpan w:val="3"/>
            <w:tcBorders>
              <w:bottom w:val="nil"/>
            </w:tcBorders>
          </w:tcPr>
          <w:p w14:paraId="5614C838" w14:textId="30F3B045" w:rsidR="00D5778B" w:rsidRPr="003F6653" w:rsidRDefault="00D5778B" w:rsidP="00D5778B">
            <w:pPr>
              <w:ind w:left="720" w:hanging="720"/>
              <w:rPr>
                <w:bCs/>
              </w:rPr>
            </w:pPr>
            <w:r>
              <w:rPr>
                <w:bCs/>
              </w:rPr>
              <w:t xml:space="preserve">Carta, J., Walker, D., Greenwood, C., &amp; </w:t>
            </w:r>
            <w:r>
              <w:rPr>
                <w:b/>
                <w:bCs/>
              </w:rPr>
              <w:t xml:space="preserve">Larson, A. </w:t>
            </w:r>
            <w:r>
              <w:rPr>
                <w:bCs/>
              </w:rPr>
              <w:t xml:space="preserve">(2015, October). Bridging the word gap research network – Collaborating to improve language outcomes. Paper presented at the </w:t>
            </w:r>
            <w:r>
              <w:t xml:space="preserve">Division of Early </w:t>
            </w:r>
            <w:r>
              <w:lastRenderedPageBreak/>
              <w:t>Childhood Conference on Young Children and their Families, Atlanta, GA.</w:t>
            </w:r>
          </w:p>
        </w:tc>
      </w:tr>
      <w:tr w:rsidR="00D5778B" w:rsidRPr="00E1785E" w14:paraId="1D80CD28" w14:textId="77777777" w:rsidTr="00077431">
        <w:tc>
          <w:tcPr>
            <w:tcW w:w="9576" w:type="dxa"/>
            <w:gridSpan w:val="3"/>
            <w:tcBorders>
              <w:bottom w:val="nil"/>
            </w:tcBorders>
          </w:tcPr>
          <w:p w14:paraId="30072770" w14:textId="549C63B6" w:rsidR="00D5778B" w:rsidRPr="00C911E4" w:rsidRDefault="00D5778B" w:rsidP="00D5778B">
            <w:pPr>
              <w:ind w:left="720" w:hanging="720"/>
              <w:rPr>
                <w:bCs/>
              </w:rPr>
            </w:pPr>
            <w:r>
              <w:rPr>
                <w:bCs/>
              </w:rPr>
              <w:lastRenderedPageBreak/>
              <w:t xml:space="preserve">Buzhardt, J., </w:t>
            </w:r>
            <w:r w:rsidRPr="00077431">
              <w:rPr>
                <w:bCs/>
              </w:rPr>
              <w:t xml:space="preserve">Greenwood, C., </w:t>
            </w:r>
            <w:proofErr w:type="spellStart"/>
            <w:r w:rsidRPr="00077431">
              <w:rPr>
                <w:bCs/>
              </w:rPr>
              <w:t>Valdovinos</w:t>
            </w:r>
            <w:proofErr w:type="spellEnd"/>
            <w:r w:rsidRPr="00077431">
              <w:rPr>
                <w:bCs/>
              </w:rPr>
              <w:t xml:space="preserve">, M., Schneider, N., </w:t>
            </w:r>
            <w:r w:rsidRPr="00077431">
              <w:rPr>
                <w:b/>
                <w:bCs/>
              </w:rPr>
              <w:t>Larson, A.,</w:t>
            </w:r>
            <w:r w:rsidRPr="00077431">
              <w:rPr>
                <w:bCs/>
              </w:rPr>
              <w:t xml:space="preserve"> &amp; Moore-</w:t>
            </w:r>
            <w:proofErr w:type="spellStart"/>
            <w:r w:rsidRPr="00077431">
              <w:rPr>
                <w:bCs/>
              </w:rPr>
              <w:t>Kroneman</w:t>
            </w:r>
            <w:proofErr w:type="spellEnd"/>
            <w:r w:rsidRPr="00077431">
              <w:rPr>
                <w:bCs/>
              </w:rPr>
              <w:t>, K. (2015, October). Factors affecting implementation fidelity of data-based decision making for</w:t>
            </w:r>
            <w:r>
              <w:rPr>
                <w:bCs/>
              </w:rPr>
              <w:t xml:space="preserve"> infant/toddler home visitors. Paper presented at the </w:t>
            </w:r>
            <w:r>
              <w:t>Division of Early Childhood Conference on Young Children and their Families, Atlanta, GA.</w:t>
            </w:r>
          </w:p>
        </w:tc>
      </w:tr>
      <w:tr w:rsidR="00D5778B" w:rsidRPr="00E1785E" w14:paraId="03FBE852" w14:textId="77777777" w:rsidTr="00077431">
        <w:tc>
          <w:tcPr>
            <w:tcW w:w="9576" w:type="dxa"/>
            <w:gridSpan w:val="3"/>
            <w:tcBorders>
              <w:top w:val="nil"/>
              <w:bottom w:val="nil"/>
            </w:tcBorders>
          </w:tcPr>
          <w:p w14:paraId="4793965A" w14:textId="08751252" w:rsidR="00D5778B" w:rsidRPr="0088026C" w:rsidRDefault="00D5778B" w:rsidP="00D5778B">
            <w:pPr>
              <w:ind w:left="720" w:hanging="720"/>
              <w:rPr>
                <w:bCs/>
              </w:rPr>
            </w:pPr>
            <w:r>
              <w:rPr>
                <w:bCs/>
              </w:rPr>
              <w:t xml:space="preserve">Carta, J., Greenwood, C., Walker, D., &amp; </w:t>
            </w:r>
            <w:r>
              <w:rPr>
                <w:b/>
                <w:bCs/>
              </w:rPr>
              <w:t xml:space="preserve">Larson, A., </w:t>
            </w:r>
            <w:r>
              <w:rPr>
                <w:bCs/>
              </w:rPr>
              <w:t>Walton, S., &amp; Tsai, S. (2016, February). A national survey to identify the most important priorities for bridging the word gap. Poster presented at the biennial Conference on Research Innovations in Early Intervention, San Diego, CA.</w:t>
            </w:r>
          </w:p>
        </w:tc>
      </w:tr>
      <w:tr w:rsidR="00D5778B" w:rsidRPr="00E1785E" w14:paraId="65645A97" w14:textId="77777777" w:rsidTr="00271112">
        <w:tc>
          <w:tcPr>
            <w:tcW w:w="9576" w:type="dxa"/>
            <w:gridSpan w:val="3"/>
            <w:tcBorders>
              <w:bottom w:val="nil"/>
            </w:tcBorders>
          </w:tcPr>
          <w:p w14:paraId="047A5D92" w14:textId="4BD8A0E1" w:rsidR="00D5778B" w:rsidRPr="006C1C97" w:rsidRDefault="00D5778B" w:rsidP="00D5778B">
            <w:pPr>
              <w:ind w:left="720" w:hanging="720"/>
              <w:rPr>
                <w:bCs/>
              </w:rPr>
            </w:pPr>
            <w:r>
              <w:rPr>
                <w:b/>
                <w:bCs/>
              </w:rPr>
              <w:t xml:space="preserve">Larson, A. </w:t>
            </w:r>
            <w:r>
              <w:rPr>
                <w:bCs/>
              </w:rPr>
              <w:t xml:space="preserve">(2016, February). </w:t>
            </w:r>
            <w:r w:rsidRPr="006C1C97">
              <w:rPr>
                <w:bCs/>
              </w:rPr>
              <w:t>Classification accuracy of the MacArthur-Bates Communicative Development Inventory Short Forms in low-income populations</w:t>
            </w:r>
            <w:r>
              <w:rPr>
                <w:bCs/>
              </w:rPr>
              <w:t>. Poster presented at the biennial Conference on Research Innovations in Early Intervention, San Diego, CA.</w:t>
            </w:r>
          </w:p>
        </w:tc>
      </w:tr>
      <w:tr w:rsidR="00D5778B" w:rsidRPr="0088026C" w14:paraId="5DF19530" w14:textId="77777777" w:rsidTr="00077431">
        <w:tc>
          <w:tcPr>
            <w:tcW w:w="9576" w:type="dxa"/>
            <w:gridSpan w:val="3"/>
            <w:tcBorders>
              <w:bottom w:val="nil"/>
            </w:tcBorders>
            <w:shd w:val="clear" w:color="auto" w:fill="auto"/>
          </w:tcPr>
          <w:p w14:paraId="0F37778A" w14:textId="175C7B30" w:rsidR="00D5778B" w:rsidRPr="00077431" w:rsidRDefault="00D5778B" w:rsidP="00D5778B">
            <w:pPr>
              <w:ind w:left="720" w:hanging="720"/>
              <w:rPr>
                <w:bCs/>
              </w:rPr>
            </w:pPr>
            <w:r w:rsidRPr="00077431">
              <w:rPr>
                <w:bCs/>
                <w:lang w:val="es-MX"/>
              </w:rPr>
              <w:t xml:space="preserve">Tsai, S., </w:t>
            </w:r>
            <w:r w:rsidRPr="00077431">
              <w:rPr>
                <w:b/>
                <w:bCs/>
                <w:lang w:val="es-MX"/>
              </w:rPr>
              <w:t xml:space="preserve">Larson, A., </w:t>
            </w:r>
            <w:r w:rsidRPr="00077431">
              <w:rPr>
                <w:bCs/>
                <w:lang w:val="es-MX"/>
              </w:rPr>
              <w:t xml:space="preserve">Carta, J. (2016, </w:t>
            </w:r>
            <w:proofErr w:type="spellStart"/>
            <w:r w:rsidRPr="00077431">
              <w:rPr>
                <w:bCs/>
                <w:lang w:val="es-MX"/>
              </w:rPr>
              <w:t>February</w:t>
            </w:r>
            <w:proofErr w:type="spellEnd"/>
            <w:r w:rsidRPr="00077431">
              <w:rPr>
                <w:bCs/>
                <w:lang w:val="es-MX"/>
              </w:rPr>
              <w:t xml:space="preserve">). </w:t>
            </w:r>
            <w:r w:rsidRPr="00077431">
              <w:rPr>
                <w:bCs/>
              </w:rPr>
              <w:t>Understanding the need for research on parent-implemented language interventions. Poster presented at the biennial Conference on Research Innovations in Early Intervention, San Diego, CA.</w:t>
            </w:r>
          </w:p>
        </w:tc>
      </w:tr>
      <w:tr w:rsidR="00352303" w:rsidRPr="0088026C" w14:paraId="676FD980" w14:textId="77777777" w:rsidTr="00077431">
        <w:tc>
          <w:tcPr>
            <w:tcW w:w="9576" w:type="dxa"/>
            <w:gridSpan w:val="3"/>
            <w:tcBorders>
              <w:top w:val="nil"/>
            </w:tcBorders>
            <w:shd w:val="clear" w:color="auto" w:fill="auto"/>
          </w:tcPr>
          <w:p w14:paraId="0CD1CB45" w14:textId="3B11B3DF" w:rsidR="00352303" w:rsidRPr="00077431" w:rsidRDefault="00077431" w:rsidP="00077431">
            <w:pPr>
              <w:ind w:left="720" w:hanging="720"/>
              <w:rPr>
                <w:bCs/>
              </w:rPr>
            </w:pPr>
            <w:r w:rsidRPr="00077431">
              <w:rPr>
                <w:bCs/>
              </w:rPr>
              <w:t xml:space="preserve">Walker, D., </w:t>
            </w:r>
            <w:r w:rsidRPr="00077431">
              <w:rPr>
                <w:b/>
                <w:bCs/>
              </w:rPr>
              <w:t xml:space="preserve">Larson, A., </w:t>
            </w:r>
            <w:proofErr w:type="spellStart"/>
            <w:r w:rsidRPr="00077431">
              <w:rPr>
                <w:bCs/>
              </w:rPr>
              <w:t>Weisleder</w:t>
            </w:r>
            <w:proofErr w:type="spellEnd"/>
            <w:r w:rsidRPr="00077431">
              <w:rPr>
                <w:bCs/>
              </w:rPr>
              <w:t xml:space="preserve">, A., Darcy-Mahoney, A., &amp; Hawkins, C. </w:t>
            </w:r>
            <w:r w:rsidR="00352303" w:rsidRPr="00077431">
              <w:rPr>
                <w:bCs/>
              </w:rPr>
              <w:t xml:space="preserve">(2017, February). Bridges to Success from Birth: Novel Community Programs to End “Poverty of Words”. Paper presented at the American Academy for the Advancement of Science (AAAS) Annual Meeting, Boston, MA.  </w:t>
            </w:r>
          </w:p>
        </w:tc>
      </w:tr>
      <w:tr w:rsidR="00D5778B" w:rsidRPr="0088026C" w14:paraId="5310DD1A" w14:textId="77777777" w:rsidTr="005B6616">
        <w:tc>
          <w:tcPr>
            <w:tcW w:w="9576" w:type="dxa"/>
            <w:gridSpan w:val="3"/>
          </w:tcPr>
          <w:p w14:paraId="0A5AA8F8" w14:textId="77777777" w:rsidR="00D5778B" w:rsidRPr="0088026C" w:rsidRDefault="00D5778B" w:rsidP="00D5778B">
            <w:pPr>
              <w:rPr>
                <w:bCs/>
              </w:rPr>
            </w:pPr>
          </w:p>
        </w:tc>
      </w:tr>
      <w:tr w:rsidR="00D5778B" w:rsidRPr="00E1785E" w14:paraId="2E883FD9" w14:textId="77777777" w:rsidTr="005B6616">
        <w:tc>
          <w:tcPr>
            <w:tcW w:w="9576" w:type="dxa"/>
            <w:gridSpan w:val="3"/>
          </w:tcPr>
          <w:p w14:paraId="54391FDD" w14:textId="5E378C30" w:rsidR="00D5778B" w:rsidRPr="00DE2160" w:rsidRDefault="00D5778B" w:rsidP="00D5778B">
            <w:pPr>
              <w:ind w:left="720" w:hanging="7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Invited Presentations</w:t>
            </w:r>
          </w:p>
        </w:tc>
      </w:tr>
      <w:tr w:rsidR="00D5778B" w:rsidRPr="00E1785E" w14:paraId="3F27FBE1" w14:textId="77777777" w:rsidTr="005B6616">
        <w:tc>
          <w:tcPr>
            <w:tcW w:w="9576" w:type="dxa"/>
            <w:gridSpan w:val="3"/>
          </w:tcPr>
          <w:p w14:paraId="78BE7F56" w14:textId="7BF6C778" w:rsidR="00D5778B" w:rsidRDefault="00D5778B" w:rsidP="00D5778B">
            <w:pPr>
              <w:ind w:left="720" w:hanging="720"/>
              <w:rPr>
                <w:b/>
                <w:bCs/>
                <w:i/>
              </w:rPr>
            </w:pPr>
            <w:r>
              <w:rPr>
                <w:bCs/>
              </w:rPr>
              <w:t xml:space="preserve">Carta, J., Walker, D., Greenwood, C., &amp; </w:t>
            </w:r>
            <w:r w:rsidRPr="00FF47C0">
              <w:rPr>
                <w:b/>
                <w:bCs/>
              </w:rPr>
              <w:t>Larson, A.</w:t>
            </w:r>
            <w:r>
              <w:rPr>
                <w:bCs/>
              </w:rPr>
              <w:t xml:space="preserve"> (2015, November). </w:t>
            </w:r>
            <w:r>
              <w:t>Bridging the Word Gap Research Network. Poster presented at the LENA Conference, Denver, CO.</w:t>
            </w:r>
          </w:p>
        </w:tc>
      </w:tr>
      <w:tr w:rsidR="00D5778B" w:rsidRPr="00E1785E" w14:paraId="68E6181A" w14:textId="77777777" w:rsidTr="005B6616">
        <w:tc>
          <w:tcPr>
            <w:tcW w:w="9576" w:type="dxa"/>
            <w:gridSpan w:val="3"/>
          </w:tcPr>
          <w:p w14:paraId="1DD0A8BD" w14:textId="79AD0F9F" w:rsidR="00D5778B" w:rsidRPr="000E0292" w:rsidRDefault="00D5778B" w:rsidP="00D5778B">
            <w:pPr>
              <w:ind w:left="720" w:hanging="720"/>
              <w:rPr>
                <w:bCs/>
              </w:rPr>
            </w:pPr>
            <w:proofErr w:type="spellStart"/>
            <w:r>
              <w:rPr>
                <w:bCs/>
              </w:rPr>
              <w:t>Derr</w:t>
            </w:r>
            <w:proofErr w:type="spellEnd"/>
            <w:r>
              <w:rPr>
                <w:bCs/>
              </w:rPr>
              <w:t xml:space="preserve">, A., </w:t>
            </w:r>
            <w:r>
              <w:rPr>
                <w:b/>
                <w:bCs/>
              </w:rPr>
              <w:t xml:space="preserve">Pionkowski, A., </w:t>
            </w:r>
            <w:r>
              <w:rPr>
                <w:bCs/>
              </w:rPr>
              <w:t xml:space="preserve">Paz, C., Mann, D., Christians, K., Fairchild, M., &amp; </w:t>
            </w:r>
            <w:proofErr w:type="spellStart"/>
            <w:r>
              <w:rPr>
                <w:bCs/>
              </w:rPr>
              <w:t>Griebel</w:t>
            </w:r>
            <w:proofErr w:type="spellEnd"/>
            <w:r>
              <w:rPr>
                <w:bCs/>
              </w:rPr>
              <w:t xml:space="preserve">, S. (2011, September).  Talk with me revised. Minnesota Speech-Language and Hearing Association. St. Paul, MN </w:t>
            </w:r>
          </w:p>
        </w:tc>
      </w:tr>
      <w:tr w:rsidR="00D5778B" w:rsidRPr="00E1785E" w14:paraId="726D84BC" w14:textId="77777777" w:rsidTr="005B6616">
        <w:tc>
          <w:tcPr>
            <w:tcW w:w="9576" w:type="dxa"/>
            <w:gridSpan w:val="3"/>
          </w:tcPr>
          <w:p w14:paraId="4CA1B36F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44D633F2" w14:textId="77777777" w:rsidTr="009145A7">
        <w:tc>
          <w:tcPr>
            <w:tcW w:w="7668" w:type="dxa"/>
            <w:tcBorders>
              <w:bottom w:val="nil"/>
            </w:tcBorders>
          </w:tcPr>
          <w:p w14:paraId="5D095BAB" w14:textId="1A70CD0D" w:rsidR="00D5778B" w:rsidRPr="00F64D39" w:rsidRDefault="00D5778B" w:rsidP="00D5778B">
            <w:pPr>
              <w:rPr>
                <w:b/>
                <w:bCs/>
                <w:u w:val="single"/>
              </w:rPr>
            </w:pPr>
            <w:r w:rsidRPr="00E1785E">
              <w:rPr>
                <w:b/>
                <w:bCs/>
                <w:u w:val="single"/>
              </w:rPr>
              <w:t>HONORS</w:t>
            </w:r>
            <w:r>
              <w:rPr>
                <w:b/>
                <w:bCs/>
                <w:u w:val="single"/>
              </w:rPr>
              <w:t xml:space="preserve"> &amp; AWARDS</w:t>
            </w:r>
          </w:p>
        </w:tc>
        <w:tc>
          <w:tcPr>
            <w:tcW w:w="270" w:type="dxa"/>
            <w:tcBorders>
              <w:bottom w:val="nil"/>
            </w:tcBorders>
          </w:tcPr>
          <w:p w14:paraId="4B0E9B04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22F24F3A" w14:textId="0D67AA9F" w:rsidR="00D5778B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290323ED" w14:textId="77777777" w:rsidTr="009145A7">
        <w:tc>
          <w:tcPr>
            <w:tcW w:w="7668" w:type="dxa"/>
            <w:tcBorders>
              <w:bottom w:val="nil"/>
            </w:tcBorders>
          </w:tcPr>
          <w:p w14:paraId="78860280" w14:textId="481AECAC" w:rsidR="00D5778B" w:rsidRDefault="00D5778B" w:rsidP="00D5778B">
            <w:pPr>
              <w:rPr>
                <w:bCs/>
                <w:i/>
              </w:rPr>
            </w:pPr>
            <w:r>
              <w:rPr>
                <w:bCs/>
                <w:i/>
              </w:rPr>
              <w:t>Gail Taylor Hanson Fellowship</w:t>
            </w:r>
          </w:p>
          <w:p w14:paraId="6C8ECEAA" w14:textId="0C3A8CB2" w:rsidR="00D5778B" w:rsidRDefault="00D5778B" w:rsidP="00D5778B">
            <w:pPr>
              <w:rPr>
                <w:bCs/>
              </w:rPr>
            </w:pPr>
            <w:r>
              <w:rPr>
                <w:bCs/>
              </w:rPr>
              <w:t>Educational Psychology Special Education Faculty – $2,500 per academic year</w:t>
            </w:r>
          </w:p>
          <w:p w14:paraId="644A232B" w14:textId="4A33B419" w:rsidR="00D5778B" w:rsidRPr="00E376A5" w:rsidRDefault="00D5778B" w:rsidP="00D5778B">
            <w:pPr>
              <w:rPr>
                <w:bCs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B34181E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688DF529" w14:textId="632A087A" w:rsidR="00D5778B" w:rsidRDefault="00D5778B" w:rsidP="00077431">
            <w:pPr>
              <w:rPr>
                <w:bCs/>
              </w:rPr>
            </w:pPr>
            <w:r>
              <w:rPr>
                <w:bCs/>
              </w:rPr>
              <w:t xml:space="preserve">2014 </w:t>
            </w:r>
            <w:r w:rsidR="00077431">
              <w:rPr>
                <w:bCs/>
              </w:rPr>
              <w:t>- 2016</w:t>
            </w:r>
          </w:p>
        </w:tc>
      </w:tr>
      <w:tr w:rsidR="00D5778B" w:rsidRPr="00E1785E" w14:paraId="3375B28B" w14:textId="77777777" w:rsidTr="009145A7">
        <w:tc>
          <w:tcPr>
            <w:tcW w:w="7668" w:type="dxa"/>
            <w:tcBorders>
              <w:top w:val="nil"/>
            </w:tcBorders>
          </w:tcPr>
          <w:p w14:paraId="75BF895B" w14:textId="78755B91" w:rsidR="00D5778B" w:rsidRPr="00E1785E" w:rsidRDefault="00D5778B" w:rsidP="00D5778B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ASHA Award for </w:t>
            </w:r>
            <w:r w:rsidRPr="00E1785E">
              <w:rPr>
                <w:bCs/>
                <w:i/>
              </w:rPr>
              <w:t>Diversity Champion</w:t>
            </w:r>
          </w:p>
          <w:p w14:paraId="50055AB3" w14:textId="4CD954FE" w:rsidR="00D5778B" w:rsidRPr="00E1785E" w:rsidRDefault="00D5778B" w:rsidP="00D5778B">
            <w:pPr>
              <w:rPr>
                <w:bCs/>
              </w:rPr>
            </w:pPr>
            <w:r w:rsidRPr="00E1785E">
              <w:rPr>
                <w:bCs/>
              </w:rPr>
              <w:t>American Speech-Language-Hearing</w:t>
            </w:r>
            <w:r>
              <w:rPr>
                <w:bCs/>
              </w:rPr>
              <w:t xml:space="preserve"> Association</w:t>
            </w:r>
          </w:p>
          <w:p w14:paraId="2AD1EF88" w14:textId="77777777" w:rsidR="00D5778B" w:rsidRPr="00E1785E" w:rsidRDefault="00D5778B" w:rsidP="00D5778B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52DF0D6C" w14:textId="77777777" w:rsidR="00D5778B" w:rsidRPr="00720BF5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212B9FB" w14:textId="55E9D8A3" w:rsidR="00D5778B" w:rsidRPr="00720BF5" w:rsidRDefault="00D5778B" w:rsidP="00D5778B">
            <w:pPr>
              <w:rPr>
                <w:bCs/>
              </w:rPr>
            </w:pPr>
            <w:r>
              <w:rPr>
                <w:bCs/>
              </w:rPr>
              <w:t>2009</w:t>
            </w:r>
          </w:p>
        </w:tc>
      </w:tr>
      <w:tr w:rsidR="00D5778B" w:rsidRPr="00E1785E" w14:paraId="1AF244D1" w14:textId="77777777" w:rsidTr="005B6616">
        <w:tc>
          <w:tcPr>
            <w:tcW w:w="7668" w:type="dxa"/>
          </w:tcPr>
          <w:p w14:paraId="02A0F6BB" w14:textId="77777777" w:rsidR="00D5778B" w:rsidRPr="006C79A1" w:rsidRDefault="00D5778B" w:rsidP="00D5778B">
            <w:pPr>
              <w:rPr>
                <w:bCs/>
                <w:i/>
              </w:rPr>
            </w:pPr>
            <w:r w:rsidRPr="006C79A1">
              <w:rPr>
                <w:bCs/>
                <w:i/>
              </w:rPr>
              <w:t>Spirit of MSHA</w:t>
            </w:r>
          </w:p>
          <w:p w14:paraId="742608DF" w14:textId="77777777" w:rsidR="00D5778B" w:rsidRPr="006C79A1" w:rsidRDefault="00D5778B" w:rsidP="00D5778B">
            <w:pPr>
              <w:rPr>
                <w:bCs/>
              </w:rPr>
            </w:pPr>
            <w:r w:rsidRPr="006C79A1">
              <w:rPr>
                <w:bCs/>
              </w:rPr>
              <w:t>Minnesota Speech-Language-Hearing Association</w:t>
            </w:r>
          </w:p>
          <w:p w14:paraId="04F9E37D" w14:textId="77777777" w:rsidR="00D5778B" w:rsidRPr="006C79A1" w:rsidRDefault="00D5778B" w:rsidP="00D5778B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0198F10E" w14:textId="77777777" w:rsidR="00D5778B" w:rsidRPr="006C79A1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636453DE" w14:textId="0E081310" w:rsidR="00D5778B" w:rsidRPr="006C79A1" w:rsidRDefault="00D5778B" w:rsidP="00D5778B">
            <w:pPr>
              <w:rPr>
                <w:bCs/>
              </w:rPr>
            </w:pPr>
            <w:r w:rsidRPr="006C79A1">
              <w:rPr>
                <w:bCs/>
              </w:rPr>
              <w:t>2012</w:t>
            </w:r>
          </w:p>
        </w:tc>
      </w:tr>
      <w:tr w:rsidR="00D5778B" w:rsidRPr="00E1785E" w14:paraId="6791CB7D" w14:textId="77777777" w:rsidTr="005B6616">
        <w:tc>
          <w:tcPr>
            <w:tcW w:w="7668" w:type="dxa"/>
          </w:tcPr>
          <w:p w14:paraId="674FBB07" w14:textId="74773E84" w:rsidR="00D5778B" w:rsidRPr="00F64D39" w:rsidRDefault="00D5778B" w:rsidP="00D5778B">
            <w:pPr>
              <w:rPr>
                <w:b/>
                <w:bCs/>
                <w:u w:val="single"/>
              </w:rPr>
            </w:pPr>
            <w:r w:rsidRPr="00E1785E">
              <w:rPr>
                <w:b/>
                <w:bCs/>
                <w:u w:val="single"/>
              </w:rPr>
              <w:t>PROFESSIONAL MEMBERSHIPS</w:t>
            </w:r>
          </w:p>
        </w:tc>
        <w:tc>
          <w:tcPr>
            <w:tcW w:w="270" w:type="dxa"/>
          </w:tcPr>
          <w:p w14:paraId="78C6F1B4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03337164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0FF97AE1" w14:textId="77777777" w:rsidTr="005B6616">
        <w:tc>
          <w:tcPr>
            <w:tcW w:w="7668" w:type="dxa"/>
          </w:tcPr>
          <w:p w14:paraId="2C5D96A1" w14:textId="1134D8F8" w:rsidR="00D5778B" w:rsidRDefault="00D5778B" w:rsidP="00D5778B">
            <w:pPr>
              <w:rPr>
                <w:bCs/>
                <w:i/>
              </w:rPr>
            </w:pPr>
            <w:r w:rsidRPr="00E1785E">
              <w:rPr>
                <w:bCs/>
                <w:i/>
              </w:rPr>
              <w:t>American Speech-Language and Hearing Association</w:t>
            </w:r>
            <w:r>
              <w:rPr>
                <w:bCs/>
                <w:i/>
              </w:rPr>
              <w:t xml:space="preserve"> (ASHA)</w:t>
            </w:r>
          </w:p>
          <w:p w14:paraId="2BF59A0D" w14:textId="0017B5C6" w:rsidR="00D5778B" w:rsidRPr="00E1785E" w:rsidRDefault="00D5778B" w:rsidP="00D5778B">
            <w:pPr>
              <w:rPr>
                <w:b/>
                <w:bCs/>
                <w:u w:val="single"/>
              </w:rPr>
            </w:pPr>
          </w:p>
        </w:tc>
        <w:tc>
          <w:tcPr>
            <w:tcW w:w="270" w:type="dxa"/>
          </w:tcPr>
          <w:p w14:paraId="08239FC5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59B50123" w14:textId="7D11C20E" w:rsidR="00D5778B" w:rsidRDefault="00D5778B" w:rsidP="00D5778B">
            <w:pPr>
              <w:ind w:left="720" w:hanging="720"/>
              <w:rPr>
                <w:bCs/>
              </w:rPr>
            </w:pPr>
            <w:r w:rsidRPr="00E1785E">
              <w:rPr>
                <w:bCs/>
              </w:rPr>
              <w:t>2004 – Present</w:t>
            </w:r>
          </w:p>
        </w:tc>
      </w:tr>
      <w:tr w:rsidR="00D5778B" w:rsidRPr="00E1785E" w14:paraId="36C13010" w14:textId="77777777" w:rsidTr="005B6616">
        <w:tc>
          <w:tcPr>
            <w:tcW w:w="7668" w:type="dxa"/>
          </w:tcPr>
          <w:p w14:paraId="5B4146B9" w14:textId="77777777" w:rsidR="00D5778B" w:rsidRDefault="00D5778B" w:rsidP="00D5778B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Council for Exceptional Children (CEC) </w:t>
            </w:r>
          </w:p>
          <w:p w14:paraId="33745F93" w14:textId="4F1093E2" w:rsidR="00D5778B" w:rsidRPr="00D05693" w:rsidRDefault="00D5778B" w:rsidP="00D5778B">
            <w:pPr>
              <w:pStyle w:val="ListParagraph"/>
              <w:numPr>
                <w:ilvl w:val="0"/>
                <w:numId w:val="5"/>
              </w:numPr>
              <w:rPr>
                <w:bCs/>
                <w:i/>
              </w:rPr>
            </w:pPr>
            <w:r w:rsidRPr="00D05693">
              <w:rPr>
                <w:bCs/>
                <w:i/>
              </w:rPr>
              <w:t>Division for Early Childhood (DEC)</w:t>
            </w:r>
          </w:p>
          <w:p w14:paraId="38F28197" w14:textId="14940F77" w:rsidR="00D5778B" w:rsidRPr="00D05693" w:rsidRDefault="00D5778B" w:rsidP="00D5778B">
            <w:pPr>
              <w:pStyle w:val="ListParagraph"/>
              <w:numPr>
                <w:ilvl w:val="0"/>
                <w:numId w:val="5"/>
              </w:numPr>
              <w:rPr>
                <w:bCs/>
                <w:i/>
              </w:rPr>
            </w:pPr>
            <w:r w:rsidRPr="00D05693">
              <w:rPr>
                <w:bCs/>
                <w:i/>
              </w:rPr>
              <w:t>Division for Communicative Disabilities and Deafness (DCDD)</w:t>
            </w:r>
          </w:p>
          <w:p w14:paraId="45CC595F" w14:textId="05E08401" w:rsidR="00D5778B" w:rsidRPr="00E1785E" w:rsidRDefault="00D5778B" w:rsidP="00D5778B">
            <w:pPr>
              <w:rPr>
                <w:bCs/>
                <w:i/>
              </w:rPr>
            </w:pPr>
          </w:p>
        </w:tc>
        <w:tc>
          <w:tcPr>
            <w:tcW w:w="270" w:type="dxa"/>
          </w:tcPr>
          <w:p w14:paraId="4B8D7803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0D41F784" w14:textId="5503E9CB" w:rsidR="00D5778B" w:rsidRPr="00E1785E" w:rsidRDefault="00D5778B" w:rsidP="00D5778B">
            <w:pPr>
              <w:ind w:left="720" w:hanging="720"/>
              <w:rPr>
                <w:bCs/>
              </w:rPr>
            </w:pPr>
            <w:r w:rsidRPr="00E1785E">
              <w:rPr>
                <w:bCs/>
              </w:rPr>
              <w:t>2013 – Present</w:t>
            </w:r>
          </w:p>
        </w:tc>
      </w:tr>
      <w:tr w:rsidR="00D5778B" w:rsidRPr="00E1785E" w14:paraId="2BC9F40E" w14:textId="77777777" w:rsidTr="005B6616">
        <w:tc>
          <w:tcPr>
            <w:tcW w:w="7668" w:type="dxa"/>
          </w:tcPr>
          <w:p w14:paraId="303897A0" w14:textId="1DA64325" w:rsidR="00D5778B" w:rsidRPr="00377C59" w:rsidRDefault="00D5778B" w:rsidP="00D577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SERVICE</w:t>
            </w:r>
          </w:p>
        </w:tc>
        <w:tc>
          <w:tcPr>
            <w:tcW w:w="270" w:type="dxa"/>
          </w:tcPr>
          <w:p w14:paraId="061DA693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3A8C19E3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217BD55E" w14:textId="77777777" w:rsidTr="005B6616">
        <w:tc>
          <w:tcPr>
            <w:tcW w:w="7668" w:type="dxa"/>
          </w:tcPr>
          <w:p w14:paraId="2548832C" w14:textId="57342AC2" w:rsidR="00D5778B" w:rsidRPr="00377C59" w:rsidRDefault="00D5778B" w:rsidP="00D5778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National</w:t>
            </w:r>
          </w:p>
        </w:tc>
        <w:tc>
          <w:tcPr>
            <w:tcW w:w="270" w:type="dxa"/>
          </w:tcPr>
          <w:p w14:paraId="69DCFC9C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5DD3CD67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5C6EC745" w14:textId="77777777" w:rsidTr="005B6616">
        <w:tc>
          <w:tcPr>
            <w:tcW w:w="7668" w:type="dxa"/>
          </w:tcPr>
          <w:p w14:paraId="69E0FAAD" w14:textId="640C8A66" w:rsidR="00D5778B" w:rsidRDefault="00D5778B" w:rsidP="00D5778B">
            <w:pPr>
              <w:rPr>
                <w:bCs/>
                <w:i/>
              </w:rPr>
            </w:pPr>
            <w:r w:rsidRPr="00F64D39">
              <w:rPr>
                <w:bCs/>
                <w:i/>
              </w:rPr>
              <w:t>Member</w:t>
            </w:r>
            <w:r>
              <w:rPr>
                <w:bCs/>
                <w:i/>
              </w:rPr>
              <w:t xml:space="preserve"> </w:t>
            </w:r>
          </w:p>
          <w:p w14:paraId="4198E4B1" w14:textId="59C32618" w:rsidR="00D5778B" w:rsidRPr="007C7918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F64D39">
              <w:rPr>
                <w:bCs/>
              </w:rPr>
              <w:t>DEC Recommended Practices Commission</w:t>
            </w:r>
          </w:p>
        </w:tc>
        <w:tc>
          <w:tcPr>
            <w:tcW w:w="270" w:type="dxa"/>
          </w:tcPr>
          <w:p w14:paraId="218A2BFA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4CC5D44F" w14:textId="18F8A8E0" w:rsidR="00D5778B" w:rsidRPr="00E1785E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March 2015 – Present </w:t>
            </w:r>
          </w:p>
        </w:tc>
      </w:tr>
      <w:tr w:rsidR="00D5778B" w:rsidRPr="00E1785E" w14:paraId="7A765C55" w14:textId="77777777" w:rsidTr="005B6616">
        <w:tc>
          <w:tcPr>
            <w:tcW w:w="7668" w:type="dxa"/>
          </w:tcPr>
          <w:p w14:paraId="3825B782" w14:textId="77777777" w:rsidR="00D5778B" w:rsidRPr="00E1785E" w:rsidRDefault="00D5778B" w:rsidP="00D5778B">
            <w:pPr>
              <w:rPr>
                <w:bCs/>
              </w:rPr>
            </w:pPr>
            <w:r w:rsidRPr="00E1785E">
              <w:rPr>
                <w:bCs/>
                <w:i/>
              </w:rPr>
              <w:t>Student Editor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1CB40828" w14:textId="64666BC6" w:rsidR="00D5778B" w:rsidRPr="00377C59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E1785E">
              <w:rPr>
                <w:bCs/>
              </w:rPr>
              <w:t>Young Exceptional Children</w:t>
            </w:r>
          </w:p>
        </w:tc>
        <w:tc>
          <w:tcPr>
            <w:tcW w:w="270" w:type="dxa"/>
          </w:tcPr>
          <w:p w14:paraId="41A99A15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2288F045" w14:textId="0E1A1ACD" w:rsidR="00D5778B" w:rsidRDefault="00D5778B" w:rsidP="00077431">
            <w:pPr>
              <w:ind w:left="720" w:hanging="720"/>
              <w:rPr>
                <w:bCs/>
              </w:rPr>
            </w:pPr>
            <w:r w:rsidRPr="00E1785E">
              <w:rPr>
                <w:bCs/>
              </w:rPr>
              <w:t xml:space="preserve">2014 – </w:t>
            </w:r>
            <w:r w:rsidR="00077431">
              <w:rPr>
                <w:bCs/>
              </w:rPr>
              <w:t>2016</w:t>
            </w:r>
          </w:p>
        </w:tc>
      </w:tr>
      <w:tr w:rsidR="00D5778B" w:rsidRPr="00E1785E" w14:paraId="0BE6A9C8" w14:textId="77777777" w:rsidTr="00077431">
        <w:tc>
          <w:tcPr>
            <w:tcW w:w="7668" w:type="dxa"/>
            <w:tcBorders>
              <w:bottom w:val="nil"/>
            </w:tcBorders>
          </w:tcPr>
          <w:p w14:paraId="2B0C1A6D" w14:textId="0A5E86FE" w:rsidR="00D5778B" w:rsidRDefault="00D5778B" w:rsidP="00D5778B">
            <w:pPr>
              <w:rPr>
                <w:bCs/>
                <w:i/>
              </w:rPr>
            </w:pPr>
            <w:r>
              <w:rPr>
                <w:bCs/>
                <w:i/>
              </w:rPr>
              <w:t>Conference Proposal Reviewer</w:t>
            </w:r>
          </w:p>
          <w:p w14:paraId="1F8EA114" w14:textId="12C048D7" w:rsidR="00D5778B" w:rsidRPr="009F1550" w:rsidRDefault="00D5778B" w:rsidP="00D5778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  Council for Exceptional Children – Division of Early Childhood</w:t>
            </w:r>
          </w:p>
        </w:tc>
        <w:tc>
          <w:tcPr>
            <w:tcW w:w="270" w:type="dxa"/>
            <w:tcBorders>
              <w:bottom w:val="nil"/>
            </w:tcBorders>
          </w:tcPr>
          <w:p w14:paraId="3DC63B95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78E88942" w14:textId="0DFD5361" w:rsidR="00D5778B" w:rsidRPr="00E1785E" w:rsidRDefault="00D5778B" w:rsidP="00D5778B">
            <w:pPr>
              <w:ind w:left="720" w:hanging="720"/>
              <w:rPr>
                <w:bCs/>
              </w:rPr>
            </w:pPr>
            <w:r>
              <w:rPr>
                <w:bCs/>
              </w:rPr>
              <w:t>2015</w:t>
            </w:r>
            <w:r w:rsidR="00077431">
              <w:rPr>
                <w:bCs/>
              </w:rPr>
              <w:t xml:space="preserve"> &amp; 2016</w:t>
            </w:r>
          </w:p>
        </w:tc>
      </w:tr>
      <w:tr w:rsidR="00D5778B" w:rsidRPr="00E1785E" w14:paraId="4D108424" w14:textId="77777777" w:rsidTr="00077431">
        <w:tc>
          <w:tcPr>
            <w:tcW w:w="7668" w:type="dxa"/>
            <w:tcBorders>
              <w:bottom w:val="nil"/>
            </w:tcBorders>
          </w:tcPr>
          <w:p w14:paraId="0DAA3CF6" w14:textId="02B9C496" w:rsidR="00D5778B" w:rsidRDefault="00D5778B" w:rsidP="00D5778B">
            <w:pPr>
              <w:rPr>
                <w:bCs/>
                <w:i/>
              </w:rPr>
            </w:pPr>
            <w:r>
              <w:rPr>
                <w:bCs/>
                <w:i/>
              </w:rPr>
              <w:t>Evidence Synthesizer</w:t>
            </w:r>
          </w:p>
          <w:p w14:paraId="201A1B47" w14:textId="2D92B207" w:rsidR="00D5778B" w:rsidRPr="00E07C3B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Council for Exceptional Children – Division of Early Childhood</w:t>
            </w:r>
          </w:p>
        </w:tc>
        <w:tc>
          <w:tcPr>
            <w:tcW w:w="270" w:type="dxa"/>
            <w:tcBorders>
              <w:bottom w:val="nil"/>
            </w:tcBorders>
          </w:tcPr>
          <w:p w14:paraId="2495419F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0D03278A" w14:textId="0A5BAD9F" w:rsidR="00D5778B" w:rsidRDefault="00D5778B" w:rsidP="00D5778B">
            <w:pPr>
              <w:rPr>
                <w:bCs/>
              </w:rPr>
            </w:pPr>
            <w:r>
              <w:rPr>
                <w:bCs/>
              </w:rPr>
              <w:t>Sept. 2015 – Present</w:t>
            </w:r>
          </w:p>
        </w:tc>
      </w:tr>
      <w:tr w:rsidR="00D5778B" w:rsidRPr="00E1785E" w14:paraId="1B1855E4" w14:textId="77777777" w:rsidTr="00077431">
        <w:tc>
          <w:tcPr>
            <w:tcW w:w="7668" w:type="dxa"/>
            <w:tcBorders>
              <w:top w:val="nil"/>
            </w:tcBorders>
          </w:tcPr>
          <w:p w14:paraId="3D343DF0" w14:textId="1838FFA6" w:rsidR="00D5778B" w:rsidRPr="00D5778B" w:rsidRDefault="00D5778B" w:rsidP="00D5778B">
            <w:pPr>
              <w:rPr>
                <w:bCs/>
                <w:i/>
              </w:rPr>
            </w:pPr>
            <w:r w:rsidRPr="00D5778B">
              <w:rPr>
                <w:bCs/>
                <w:i/>
              </w:rPr>
              <w:t>Ad Hoc Reviewer</w:t>
            </w:r>
          </w:p>
          <w:p w14:paraId="485D5F1E" w14:textId="5DB44684" w:rsidR="00D5778B" w:rsidRPr="00E545F1" w:rsidRDefault="00D5778B" w:rsidP="00D5778B">
            <w:pPr>
              <w:rPr>
                <w:bCs/>
              </w:rPr>
            </w:pPr>
            <w:r w:rsidRPr="00D5778B">
              <w:rPr>
                <w:bCs/>
              </w:rPr>
              <w:t xml:space="preserve">    Journal of Early Intervention</w:t>
            </w:r>
          </w:p>
        </w:tc>
        <w:tc>
          <w:tcPr>
            <w:tcW w:w="270" w:type="dxa"/>
            <w:tcBorders>
              <w:top w:val="nil"/>
            </w:tcBorders>
          </w:tcPr>
          <w:p w14:paraId="4116E84A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6DA2DB6" w14:textId="1344CBCE" w:rsidR="00D5778B" w:rsidRDefault="00D5778B" w:rsidP="00D5778B">
            <w:pPr>
              <w:rPr>
                <w:bCs/>
              </w:rPr>
            </w:pPr>
            <w:r>
              <w:rPr>
                <w:bCs/>
              </w:rPr>
              <w:t>January, 2016</w:t>
            </w:r>
          </w:p>
        </w:tc>
      </w:tr>
      <w:tr w:rsidR="00D5778B" w:rsidRPr="00E1785E" w14:paraId="31C79487" w14:textId="77777777" w:rsidTr="005B6616">
        <w:tc>
          <w:tcPr>
            <w:tcW w:w="7668" w:type="dxa"/>
          </w:tcPr>
          <w:p w14:paraId="28CBB28F" w14:textId="499E3192" w:rsidR="00D5778B" w:rsidRPr="00377C59" w:rsidRDefault="00D5778B" w:rsidP="00D5778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State</w:t>
            </w:r>
          </w:p>
        </w:tc>
        <w:tc>
          <w:tcPr>
            <w:tcW w:w="270" w:type="dxa"/>
          </w:tcPr>
          <w:p w14:paraId="298DD7B7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4199510F" w14:textId="77777777" w:rsidR="00D5778B" w:rsidRPr="00E1785E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5D38DCAC" w14:textId="77777777" w:rsidTr="005B6616">
        <w:tc>
          <w:tcPr>
            <w:tcW w:w="7668" w:type="dxa"/>
          </w:tcPr>
          <w:p w14:paraId="620FA48B" w14:textId="77777777" w:rsidR="00D5778B" w:rsidRPr="00E1785E" w:rsidRDefault="00D5778B" w:rsidP="00D5778B">
            <w:pPr>
              <w:rPr>
                <w:bCs/>
              </w:rPr>
            </w:pPr>
            <w:r w:rsidRPr="00E1785E">
              <w:rPr>
                <w:bCs/>
                <w:i/>
              </w:rPr>
              <w:t>Cultural and Linguistic Diversity Cadre Member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1CB82C3E" w14:textId="2E993B77" w:rsidR="00D5778B" w:rsidRPr="00377C59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E1785E">
              <w:rPr>
                <w:bCs/>
              </w:rPr>
              <w:t>Minnesota Department of Education</w:t>
            </w:r>
            <w:r>
              <w:rPr>
                <w:bCs/>
              </w:rPr>
              <w:t xml:space="preserve"> (MDE)</w:t>
            </w:r>
          </w:p>
        </w:tc>
        <w:tc>
          <w:tcPr>
            <w:tcW w:w="270" w:type="dxa"/>
          </w:tcPr>
          <w:p w14:paraId="6085FF9E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0FAC39FA" w14:textId="380F610E" w:rsidR="00D5778B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Sept. </w:t>
            </w:r>
            <w:r w:rsidRPr="00E1785E">
              <w:rPr>
                <w:bCs/>
              </w:rPr>
              <w:t xml:space="preserve">2013 – </w:t>
            </w:r>
            <w:r>
              <w:rPr>
                <w:bCs/>
              </w:rPr>
              <w:t>Aug. 2014</w:t>
            </w:r>
          </w:p>
        </w:tc>
      </w:tr>
      <w:tr w:rsidR="00D5778B" w:rsidRPr="00E1785E" w14:paraId="1B5E4E56" w14:textId="77777777" w:rsidTr="00271112">
        <w:tc>
          <w:tcPr>
            <w:tcW w:w="7668" w:type="dxa"/>
            <w:tcBorders>
              <w:bottom w:val="nil"/>
            </w:tcBorders>
          </w:tcPr>
          <w:p w14:paraId="59AEA154" w14:textId="77777777" w:rsidR="00D5778B" w:rsidRPr="00E1785E" w:rsidRDefault="00D5778B" w:rsidP="00D5778B">
            <w:pPr>
              <w:rPr>
                <w:bCs/>
              </w:rPr>
            </w:pPr>
            <w:r w:rsidRPr="00E1785E">
              <w:rPr>
                <w:bCs/>
                <w:i/>
              </w:rPr>
              <w:t>Community of Practice Participant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</w:rPr>
              <w:t xml:space="preserve"> </w:t>
            </w:r>
          </w:p>
          <w:p w14:paraId="651CBDD4" w14:textId="4D76D147" w:rsidR="00D5778B" w:rsidRPr="00377C59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E1785E">
              <w:rPr>
                <w:bCs/>
              </w:rPr>
              <w:t xml:space="preserve">Primary Service Provider Model and Coaching in </w:t>
            </w:r>
            <w:r>
              <w:rPr>
                <w:bCs/>
              </w:rPr>
              <w:t>ECSE for MDE</w:t>
            </w:r>
          </w:p>
        </w:tc>
        <w:tc>
          <w:tcPr>
            <w:tcW w:w="270" w:type="dxa"/>
            <w:tcBorders>
              <w:bottom w:val="nil"/>
            </w:tcBorders>
          </w:tcPr>
          <w:p w14:paraId="1AAB58A4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3A745143" w14:textId="6E81A8CA" w:rsidR="00D5778B" w:rsidRDefault="00D5778B" w:rsidP="00D5778B">
            <w:pPr>
              <w:ind w:left="720" w:hanging="720"/>
              <w:rPr>
                <w:bCs/>
              </w:rPr>
            </w:pPr>
            <w:r w:rsidRPr="00E1785E">
              <w:rPr>
                <w:bCs/>
              </w:rPr>
              <w:t>2012 – 2013</w:t>
            </w:r>
          </w:p>
        </w:tc>
      </w:tr>
      <w:tr w:rsidR="00D5778B" w:rsidRPr="00E1785E" w14:paraId="04665D1B" w14:textId="77777777" w:rsidTr="00271112">
        <w:tc>
          <w:tcPr>
            <w:tcW w:w="7668" w:type="dxa"/>
            <w:tcBorders>
              <w:bottom w:val="nil"/>
            </w:tcBorders>
          </w:tcPr>
          <w:p w14:paraId="65FDAC5A" w14:textId="77777777" w:rsidR="00D5778B" w:rsidRPr="00E1785E" w:rsidRDefault="00D5778B" w:rsidP="00D5778B">
            <w:pPr>
              <w:rPr>
                <w:bCs/>
              </w:rPr>
            </w:pPr>
            <w:r w:rsidRPr="00E1785E">
              <w:rPr>
                <w:bCs/>
                <w:i/>
              </w:rPr>
              <w:t>Policy Council Elected Representative</w:t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  <w:r w:rsidRPr="00E1785E">
              <w:rPr>
                <w:bCs/>
                <w:i/>
              </w:rPr>
              <w:tab/>
            </w:r>
          </w:p>
          <w:p w14:paraId="7BDE1F3A" w14:textId="6B989A94" w:rsidR="00D5778B" w:rsidRPr="00377C59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E1785E">
              <w:rPr>
                <w:bCs/>
              </w:rPr>
              <w:t>Minnesota Speech-Language-Hearing Association</w:t>
            </w:r>
          </w:p>
        </w:tc>
        <w:tc>
          <w:tcPr>
            <w:tcW w:w="270" w:type="dxa"/>
            <w:tcBorders>
              <w:bottom w:val="nil"/>
            </w:tcBorders>
          </w:tcPr>
          <w:p w14:paraId="1360F626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09CFCFDF" w14:textId="746562C7" w:rsidR="00D5778B" w:rsidRDefault="00D5778B" w:rsidP="00D5778B">
            <w:pPr>
              <w:rPr>
                <w:bCs/>
              </w:rPr>
            </w:pPr>
            <w:r>
              <w:rPr>
                <w:bCs/>
              </w:rPr>
              <w:t xml:space="preserve">Jan. </w:t>
            </w:r>
            <w:r w:rsidRPr="00E1785E">
              <w:rPr>
                <w:bCs/>
              </w:rPr>
              <w:t xml:space="preserve">2012 – </w:t>
            </w:r>
            <w:r>
              <w:rPr>
                <w:bCs/>
              </w:rPr>
              <w:t>Dec. 2014</w:t>
            </w:r>
          </w:p>
        </w:tc>
      </w:tr>
      <w:tr w:rsidR="00D5778B" w:rsidRPr="00E1785E" w14:paraId="1F1D9492" w14:textId="77777777" w:rsidTr="00271112">
        <w:tc>
          <w:tcPr>
            <w:tcW w:w="7668" w:type="dxa"/>
            <w:tcBorders>
              <w:top w:val="nil"/>
            </w:tcBorders>
          </w:tcPr>
          <w:p w14:paraId="0B0FE908" w14:textId="77777777" w:rsidR="00D5778B" w:rsidRPr="00E1785E" w:rsidRDefault="00D5778B" w:rsidP="00D5778B">
            <w:pPr>
              <w:rPr>
                <w:bCs/>
                <w:i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7C6B8B9A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4D79FE3" w14:textId="77777777" w:rsidR="00D5778B" w:rsidRDefault="00D5778B" w:rsidP="00D5778B">
            <w:pPr>
              <w:rPr>
                <w:bCs/>
              </w:rPr>
            </w:pPr>
          </w:p>
        </w:tc>
      </w:tr>
      <w:tr w:rsidR="00D5778B" w:rsidRPr="00E1785E" w14:paraId="5C3A9D21" w14:textId="77777777" w:rsidTr="005B6616">
        <w:tc>
          <w:tcPr>
            <w:tcW w:w="7668" w:type="dxa"/>
          </w:tcPr>
          <w:p w14:paraId="1E450F75" w14:textId="4FAAE982" w:rsidR="00D5778B" w:rsidRPr="00377C59" w:rsidRDefault="00D5778B" w:rsidP="00D5778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Local</w:t>
            </w:r>
          </w:p>
        </w:tc>
        <w:tc>
          <w:tcPr>
            <w:tcW w:w="270" w:type="dxa"/>
          </w:tcPr>
          <w:p w14:paraId="5A6EC4C8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</w:tcPr>
          <w:p w14:paraId="66801F38" w14:textId="77777777" w:rsidR="00D5778B" w:rsidRPr="00E1785E" w:rsidRDefault="00D5778B" w:rsidP="00D5778B">
            <w:pPr>
              <w:ind w:left="720" w:hanging="720"/>
              <w:rPr>
                <w:bCs/>
              </w:rPr>
            </w:pPr>
          </w:p>
        </w:tc>
      </w:tr>
      <w:tr w:rsidR="00D5778B" w:rsidRPr="00E1785E" w14:paraId="48D42273" w14:textId="77777777" w:rsidTr="00077431">
        <w:trPr>
          <w:trHeight w:val="468"/>
        </w:trPr>
        <w:tc>
          <w:tcPr>
            <w:tcW w:w="7668" w:type="dxa"/>
            <w:tcBorders>
              <w:bottom w:val="nil"/>
            </w:tcBorders>
          </w:tcPr>
          <w:p w14:paraId="155547E3" w14:textId="77777777" w:rsidR="00D5778B" w:rsidRDefault="00D5778B" w:rsidP="00D5778B">
            <w:pPr>
              <w:rPr>
                <w:bCs/>
                <w:i/>
              </w:rPr>
            </w:pPr>
            <w:r w:rsidRPr="00C638B0">
              <w:rPr>
                <w:bCs/>
                <w:i/>
              </w:rPr>
              <w:t>Committee Member</w:t>
            </w:r>
          </w:p>
          <w:p w14:paraId="62D6E160" w14:textId="6B7AE0BC" w:rsidR="00D5778B" w:rsidRPr="00E376A5" w:rsidRDefault="00D5778B" w:rsidP="00077431">
            <w:pPr>
              <w:rPr>
                <w:bCs/>
              </w:rPr>
            </w:pPr>
            <w:r>
              <w:rPr>
                <w:bCs/>
                <w:i/>
              </w:rPr>
              <w:t xml:space="preserve">   </w:t>
            </w:r>
            <w:r w:rsidR="00077431">
              <w:rPr>
                <w:bCs/>
              </w:rPr>
              <w:t xml:space="preserve">Minnesota </w:t>
            </w:r>
            <w:r>
              <w:rPr>
                <w:bCs/>
              </w:rPr>
              <w:t>Early Childhood Comprehensive Systems (ECCS)</w:t>
            </w:r>
          </w:p>
        </w:tc>
        <w:tc>
          <w:tcPr>
            <w:tcW w:w="270" w:type="dxa"/>
            <w:tcBorders>
              <w:bottom w:val="nil"/>
            </w:tcBorders>
          </w:tcPr>
          <w:p w14:paraId="6890F9C9" w14:textId="77777777" w:rsidR="00D5778B" w:rsidRDefault="00D5778B" w:rsidP="00D5778B">
            <w:pPr>
              <w:ind w:left="720" w:hanging="720"/>
              <w:rPr>
                <w:bCs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1CCB9307" w14:textId="5867855D" w:rsidR="00D5778B" w:rsidRDefault="00077431" w:rsidP="00D5778B">
            <w:pPr>
              <w:rPr>
                <w:bCs/>
              </w:rPr>
            </w:pPr>
            <w:r>
              <w:rPr>
                <w:bCs/>
              </w:rPr>
              <w:t>2014-2016</w:t>
            </w:r>
            <w:r w:rsidR="00D5778B">
              <w:rPr>
                <w:bCs/>
              </w:rPr>
              <w:t xml:space="preserve"> </w:t>
            </w:r>
          </w:p>
        </w:tc>
      </w:tr>
    </w:tbl>
    <w:p w14:paraId="04B521DA" w14:textId="77777777" w:rsidR="00F412BD" w:rsidRPr="00E1785E" w:rsidRDefault="00F412BD" w:rsidP="00377C59">
      <w:pPr>
        <w:spacing w:after="0" w:line="240" w:lineRule="auto"/>
        <w:rPr>
          <w:b/>
          <w:bCs/>
        </w:rPr>
      </w:pPr>
    </w:p>
    <w:sectPr w:rsidR="00F412BD" w:rsidRPr="00E1785E" w:rsidSect="00DC0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1FA"/>
    <w:multiLevelType w:val="hybridMultilevel"/>
    <w:tmpl w:val="15EEBA94"/>
    <w:lvl w:ilvl="0" w:tplc="5F383B6C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101B"/>
    <w:multiLevelType w:val="hybridMultilevel"/>
    <w:tmpl w:val="002E49F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A42024"/>
    <w:multiLevelType w:val="hybridMultilevel"/>
    <w:tmpl w:val="3ACA9F56"/>
    <w:lvl w:ilvl="0" w:tplc="D2F0DBA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A59EC"/>
    <w:multiLevelType w:val="hybridMultilevel"/>
    <w:tmpl w:val="86E80C70"/>
    <w:lvl w:ilvl="0" w:tplc="D88E3CB6">
      <w:start w:val="20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B7220"/>
    <w:multiLevelType w:val="hybridMultilevel"/>
    <w:tmpl w:val="25186C9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BD"/>
    <w:rsid w:val="00016434"/>
    <w:rsid w:val="00077431"/>
    <w:rsid w:val="000E0292"/>
    <w:rsid w:val="000E28F2"/>
    <w:rsid w:val="00127F1B"/>
    <w:rsid w:val="0015558A"/>
    <w:rsid w:val="00172454"/>
    <w:rsid w:val="0019006D"/>
    <w:rsid w:val="0021763F"/>
    <w:rsid w:val="002269F0"/>
    <w:rsid w:val="00271112"/>
    <w:rsid w:val="002E2BB6"/>
    <w:rsid w:val="00300EDF"/>
    <w:rsid w:val="00325B48"/>
    <w:rsid w:val="00352303"/>
    <w:rsid w:val="00377C59"/>
    <w:rsid w:val="003941E6"/>
    <w:rsid w:val="003C4C66"/>
    <w:rsid w:val="003F6653"/>
    <w:rsid w:val="00423F34"/>
    <w:rsid w:val="0046331D"/>
    <w:rsid w:val="004D7B77"/>
    <w:rsid w:val="004F1E12"/>
    <w:rsid w:val="00531FD3"/>
    <w:rsid w:val="00583995"/>
    <w:rsid w:val="005A60A1"/>
    <w:rsid w:val="005B6616"/>
    <w:rsid w:val="006470A4"/>
    <w:rsid w:val="00657DF6"/>
    <w:rsid w:val="006B1E13"/>
    <w:rsid w:val="006C1C97"/>
    <w:rsid w:val="006C79A1"/>
    <w:rsid w:val="006D4E98"/>
    <w:rsid w:val="00700543"/>
    <w:rsid w:val="00720BF5"/>
    <w:rsid w:val="0075778D"/>
    <w:rsid w:val="00770437"/>
    <w:rsid w:val="007C7918"/>
    <w:rsid w:val="007E5BEB"/>
    <w:rsid w:val="00824B24"/>
    <w:rsid w:val="00855C2E"/>
    <w:rsid w:val="008705EA"/>
    <w:rsid w:val="0088026C"/>
    <w:rsid w:val="008C1BC1"/>
    <w:rsid w:val="008C4DC8"/>
    <w:rsid w:val="008D56C7"/>
    <w:rsid w:val="009145A7"/>
    <w:rsid w:val="009D6D5B"/>
    <w:rsid w:val="009D7C74"/>
    <w:rsid w:val="009F1550"/>
    <w:rsid w:val="00A44885"/>
    <w:rsid w:val="00A57EDD"/>
    <w:rsid w:val="00A62B89"/>
    <w:rsid w:val="00A94C3D"/>
    <w:rsid w:val="00AD3CFB"/>
    <w:rsid w:val="00AF1816"/>
    <w:rsid w:val="00AF267D"/>
    <w:rsid w:val="00B35BBA"/>
    <w:rsid w:val="00B61683"/>
    <w:rsid w:val="00BB2299"/>
    <w:rsid w:val="00BD7828"/>
    <w:rsid w:val="00C171E0"/>
    <w:rsid w:val="00C42E11"/>
    <w:rsid w:val="00C638B0"/>
    <w:rsid w:val="00C911E4"/>
    <w:rsid w:val="00CA7057"/>
    <w:rsid w:val="00CD08EF"/>
    <w:rsid w:val="00CE305F"/>
    <w:rsid w:val="00D05693"/>
    <w:rsid w:val="00D26643"/>
    <w:rsid w:val="00D5778B"/>
    <w:rsid w:val="00D824FF"/>
    <w:rsid w:val="00DA7F4F"/>
    <w:rsid w:val="00DC0AD1"/>
    <w:rsid w:val="00DE2160"/>
    <w:rsid w:val="00E04AC9"/>
    <w:rsid w:val="00E07C3B"/>
    <w:rsid w:val="00E1785E"/>
    <w:rsid w:val="00E376A5"/>
    <w:rsid w:val="00E534BB"/>
    <w:rsid w:val="00E545F1"/>
    <w:rsid w:val="00E80FC8"/>
    <w:rsid w:val="00E90D61"/>
    <w:rsid w:val="00EB5964"/>
    <w:rsid w:val="00F412BD"/>
    <w:rsid w:val="00F42335"/>
    <w:rsid w:val="00F51BC6"/>
    <w:rsid w:val="00F551C5"/>
    <w:rsid w:val="00F559E7"/>
    <w:rsid w:val="00F64458"/>
    <w:rsid w:val="00F64D39"/>
    <w:rsid w:val="00FC4F46"/>
    <w:rsid w:val="00FE3309"/>
    <w:rsid w:val="00FF11E5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AE25"/>
  <w15:docId w15:val="{C889F0F2-9C00-4543-9D61-478728EE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2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4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F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11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1E4"/>
  </w:style>
  <w:style w:type="character" w:customStyle="1" w:styleId="il">
    <w:name w:val="il"/>
    <w:basedOn w:val="DefaultParagraphFont"/>
    <w:rsid w:val="00C638B0"/>
  </w:style>
  <w:style w:type="character" w:customStyle="1" w:styleId="apple-converted-space">
    <w:name w:val="apple-converted-space"/>
    <w:basedOn w:val="DefaultParagraphFont"/>
    <w:rsid w:val="00C6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A11FAA37AD40539ACAC4DF5521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9D4-CB50-460B-90FA-A840D22AA646}"/>
      </w:docPartPr>
      <w:docPartBody>
        <w:p w:rsidR="002528A9" w:rsidRDefault="002A6C27" w:rsidP="002A6C27">
          <w:pPr>
            <w:pStyle w:val="39A11FAA37AD40539ACAC4DF5521096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27"/>
    <w:rsid w:val="002528A9"/>
    <w:rsid w:val="002A6C27"/>
    <w:rsid w:val="007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D335945CDF47DEA2BE245CA0ECCCC7">
    <w:name w:val="84D335945CDF47DEA2BE245CA0ECCCC7"/>
    <w:rsid w:val="002A6C27"/>
  </w:style>
  <w:style w:type="paragraph" w:customStyle="1" w:styleId="C898F49C586D4F9AA648C1E1CF7ED1C0">
    <w:name w:val="C898F49C586D4F9AA648C1E1CF7ED1C0"/>
    <w:rsid w:val="002A6C27"/>
  </w:style>
  <w:style w:type="paragraph" w:customStyle="1" w:styleId="B657550C856B42379D815A404BE38347">
    <w:name w:val="B657550C856B42379D815A404BE38347"/>
    <w:rsid w:val="002A6C27"/>
  </w:style>
  <w:style w:type="paragraph" w:customStyle="1" w:styleId="4B3ECC001C454A189B101C0AF589BA5E">
    <w:name w:val="4B3ECC001C454A189B101C0AF589BA5E"/>
    <w:rsid w:val="002A6C27"/>
  </w:style>
  <w:style w:type="paragraph" w:customStyle="1" w:styleId="0B39CB13915D4E54B41A3873F934220A">
    <w:name w:val="0B39CB13915D4E54B41A3873F934220A"/>
    <w:rsid w:val="002A6C27"/>
  </w:style>
  <w:style w:type="paragraph" w:customStyle="1" w:styleId="55DC9C401FC94502994799C1CE890845">
    <w:name w:val="55DC9C401FC94502994799C1CE890845"/>
    <w:rsid w:val="002A6C27"/>
  </w:style>
  <w:style w:type="paragraph" w:customStyle="1" w:styleId="61D7B7AC3D944F529896C373D8BB3ACE">
    <w:name w:val="61D7B7AC3D944F529896C373D8BB3ACE"/>
    <w:rsid w:val="002A6C27"/>
  </w:style>
  <w:style w:type="paragraph" w:customStyle="1" w:styleId="3CEBBACAB1594BF88BF94BE967151DB2">
    <w:name w:val="3CEBBACAB1594BF88BF94BE967151DB2"/>
    <w:rsid w:val="002A6C27"/>
  </w:style>
  <w:style w:type="paragraph" w:customStyle="1" w:styleId="39A11FAA37AD40539ACAC4DF5521096E">
    <w:name w:val="39A11FAA37AD40539ACAC4DF5521096E"/>
    <w:rsid w:val="002A6C27"/>
  </w:style>
  <w:style w:type="paragraph" w:customStyle="1" w:styleId="7BFEF99B58DC4C10A6837B26A00C6436">
    <w:name w:val="7BFEF99B58DC4C10A6837B26A00C6436"/>
    <w:rsid w:val="002A6C27"/>
  </w:style>
  <w:style w:type="paragraph" w:customStyle="1" w:styleId="07F362913DF6476AAAC2786E440066B2">
    <w:name w:val="07F362913DF6476AAAC2786E440066B2"/>
    <w:rsid w:val="002A6C27"/>
  </w:style>
  <w:style w:type="paragraph" w:customStyle="1" w:styleId="56025B9E56A84A21BD40F6343875E8A3">
    <w:name w:val="56025B9E56A84A21BD40F6343875E8A3"/>
    <w:rsid w:val="002A6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6625 Thomas Ave S</CompanyAddress>
  <CompanyPhone>715-254-5571</CompanyPhone>
  <CompanyFax/>
  <CompanyEmail>lars4959@umn.edu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College of Education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L. Larson</dc:creator>
  <cp:lastModifiedBy>Anne Larson</cp:lastModifiedBy>
  <cp:revision>2</cp:revision>
  <dcterms:created xsi:type="dcterms:W3CDTF">2016-08-25T05:36:00Z</dcterms:created>
  <dcterms:modified xsi:type="dcterms:W3CDTF">2016-08-25T05:36:00Z</dcterms:modified>
</cp:coreProperties>
</file>